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CDC" w:rsidRDefault="009F7D1F">
      <w:pPr>
        <w:pStyle w:val="20"/>
      </w:pPr>
      <w:bookmarkStart w:id="0" w:name="_Toc137419261"/>
      <w:r>
        <w:rPr>
          <w:rFonts w:hint="eastAsia"/>
        </w:rPr>
        <w:t>移动端</w:t>
      </w:r>
      <w:bookmarkEnd w:id="0"/>
    </w:p>
    <w:p w:rsidR="00D33F8C" w:rsidRPr="00D33F8C" w:rsidRDefault="00D33F8C" w:rsidP="006961CD">
      <w:pPr>
        <w:pStyle w:val="3"/>
        <w:numPr>
          <w:ilvl w:val="2"/>
          <w:numId w:val="1"/>
        </w:numPr>
      </w:pPr>
      <w:r>
        <w:rPr>
          <w:rFonts w:hint="eastAsia"/>
        </w:rPr>
        <w:t>移动安卓端安装</w:t>
      </w:r>
    </w:p>
    <w:p w:rsidR="00C27CDC" w:rsidRDefault="009F7D1F">
      <w:pPr>
        <w:pStyle w:val="Step"/>
        <w:numPr>
          <w:ilvl w:val="0"/>
          <w:numId w:val="6"/>
        </w:numPr>
        <w:spacing w:before="156" w:after="156"/>
      </w:pPr>
      <w:r>
        <w:rPr>
          <w:rFonts w:hint="eastAsia"/>
        </w:rPr>
        <w:t>运行连接云客户端</w:t>
      </w:r>
      <w:r>
        <w:rPr>
          <w:rFonts w:eastAsiaTheme="minorEastAsia" w:hint="eastAsia"/>
        </w:rPr>
        <w:t>QConnect</w:t>
      </w:r>
      <w:r>
        <w:rPr>
          <w:rFonts w:eastAsiaTheme="minorEastAsia" w:hint="eastAsia"/>
        </w:rPr>
        <w:t>应用；</w:t>
      </w:r>
    </w:p>
    <w:p w:rsidR="00B24F62" w:rsidRDefault="009F7D1F" w:rsidP="00B24F62">
      <w:pPr>
        <w:pStyle w:val="Step"/>
        <w:numPr>
          <w:ilvl w:val="0"/>
          <w:numId w:val="6"/>
        </w:numPr>
        <w:spacing w:before="156" w:after="156"/>
      </w:pPr>
      <w:r>
        <w:rPr>
          <w:rFonts w:hint="eastAsia"/>
        </w:rPr>
        <w:t>初次使用连接云移动端客户端需要</w:t>
      </w:r>
      <w:r w:rsidR="00D33F8C">
        <w:rPr>
          <w:rFonts w:hint="eastAsia"/>
        </w:rPr>
        <w:t>在手机浏览器里</w:t>
      </w:r>
      <w:r>
        <w:rPr>
          <w:rFonts w:hint="eastAsia"/>
        </w:rPr>
        <w:t>输入控制器地址，</w:t>
      </w:r>
    </w:p>
    <w:bookmarkStart w:id="1" w:name="_GoBack"/>
    <w:bookmarkEnd w:id="1"/>
    <w:p w:rsidR="00B24F62" w:rsidRDefault="00BF58F1" w:rsidP="00B24F62">
      <w:pPr>
        <w:pStyle w:val="Step"/>
        <w:numPr>
          <w:ilvl w:val="0"/>
          <w:numId w:val="0"/>
        </w:numPr>
        <w:spacing w:before="156" w:after="156"/>
        <w:ind w:left="397"/>
      </w:pPr>
      <w:r>
        <w:fldChar w:fldCharType="begin"/>
      </w:r>
      <w:r>
        <w:instrText xml:space="preserve"> HYPERLINK "https://xx.xx.xx.xx:4430" </w:instrText>
      </w:r>
      <w:r>
        <w:fldChar w:fldCharType="separate"/>
      </w:r>
      <w:r w:rsidR="00D33F8C">
        <w:rPr>
          <w:rStyle w:val="a6"/>
        </w:rPr>
        <w:t>https://</w:t>
      </w:r>
      <w:r>
        <w:rPr>
          <w:rStyle w:val="a6"/>
        </w:rPr>
        <w:fldChar w:fldCharType="end"/>
      </w:r>
      <w:r w:rsidR="00D33F8C" w:rsidRPr="00353D32">
        <w:rPr>
          <w:rStyle w:val="a6"/>
        </w:rPr>
        <w:t xml:space="preserve"> 116.113.18.214:55233</w:t>
      </w:r>
      <w:r w:rsidR="009F7D1F">
        <w:rPr>
          <w:rFonts w:hint="eastAsia"/>
        </w:rPr>
        <w:t>；</w:t>
      </w:r>
    </w:p>
    <w:p w:rsidR="00C27CDC" w:rsidRDefault="00D33F8C" w:rsidP="00B24F62">
      <w:pPr>
        <w:pStyle w:val="Step"/>
        <w:numPr>
          <w:ilvl w:val="0"/>
          <w:numId w:val="6"/>
        </w:numPr>
        <w:spacing w:before="156" w:after="156"/>
      </w:pPr>
      <w:r>
        <w:rPr>
          <w:rFonts w:hint="eastAsia"/>
        </w:rPr>
        <w:t>出现如下图提示，请进行下载</w:t>
      </w:r>
    </w:p>
    <w:p w:rsidR="003759F6" w:rsidRDefault="003759F6" w:rsidP="003759F6">
      <w:pPr>
        <w:pStyle w:val="Step"/>
        <w:numPr>
          <w:ilvl w:val="0"/>
          <w:numId w:val="0"/>
        </w:numPr>
        <w:tabs>
          <w:tab w:val="clear" w:pos="1276"/>
        </w:tabs>
        <w:spacing w:before="156" w:after="156"/>
        <w:ind w:leftChars="-1" w:left="-2"/>
      </w:pPr>
      <w:r>
        <w:rPr>
          <w:noProof/>
        </w:rPr>
        <w:drawing>
          <wp:inline distT="0" distB="0" distL="0" distR="0" wp14:anchorId="17676CE4" wp14:editId="75C93786">
            <wp:extent cx="5274310" cy="2627630"/>
            <wp:effectExtent l="0" t="0" r="254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7630"/>
                    </a:xfrm>
                    <a:prstGeom prst="rect">
                      <a:avLst/>
                    </a:prstGeom>
                  </pic:spPr>
                </pic:pic>
              </a:graphicData>
            </a:graphic>
          </wp:inline>
        </w:drawing>
      </w:r>
    </w:p>
    <w:p w:rsidR="00D33F8C" w:rsidRDefault="003759F6">
      <w:pPr>
        <w:pStyle w:val="Step"/>
        <w:numPr>
          <w:ilvl w:val="0"/>
          <w:numId w:val="6"/>
        </w:numPr>
        <w:spacing w:before="156" w:after="156"/>
      </w:pPr>
      <w:r>
        <w:rPr>
          <w:rFonts w:hint="eastAsia"/>
        </w:rPr>
        <w:t>在手机上出现图标后进行填写地址，</w:t>
      </w:r>
      <w:r w:rsidRPr="00353D32">
        <w:rPr>
          <w:rStyle w:val="a6"/>
        </w:rPr>
        <w:t>116.113.18.214:55233</w:t>
      </w:r>
    </w:p>
    <w:p w:rsidR="00C27CDC" w:rsidRDefault="003759F6">
      <w:pPr>
        <w:pStyle w:val="Step"/>
        <w:numPr>
          <w:ilvl w:val="0"/>
          <w:numId w:val="0"/>
        </w:numPr>
        <w:tabs>
          <w:tab w:val="clear" w:pos="1276"/>
        </w:tabs>
        <w:spacing w:before="156" w:after="156"/>
        <w:ind w:left="397"/>
        <w:jc w:val="center"/>
      </w:pPr>
      <w:r>
        <w:rPr>
          <w:noProof/>
        </w:rPr>
        <w:lastRenderedPageBreak/>
        <w:drawing>
          <wp:inline distT="0" distB="0" distL="0" distR="0" wp14:anchorId="43640192" wp14:editId="6E9D1B79">
            <wp:extent cx="4152900" cy="82105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2900" cy="8210550"/>
                    </a:xfrm>
                    <a:prstGeom prst="rect">
                      <a:avLst/>
                    </a:prstGeom>
                  </pic:spPr>
                </pic:pic>
              </a:graphicData>
            </a:graphic>
          </wp:inline>
        </w:drawing>
      </w:r>
    </w:p>
    <w:p w:rsidR="00C27CDC" w:rsidRDefault="009F7D1F">
      <w:pPr>
        <w:pStyle w:val="Step"/>
        <w:numPr>
          <w:ilvl w:val="0"/>
          <w:numId w:val="6"/>
        </w:numPr>
        <w:spacing w:before="156" w:after="156"/>
      </w:pPr>
      <w:r>
        <w:rPr>
          <w:rFonts w:hint="eastAsia"/>
        </w:rPr>
        <w:t>输入管理员创建的用户名和密码；</w:t>
      </w:r>
    </w:p>
    <w:p w:rsidR="00C27CDC" w:rsidRDefault="009F7D1F">
      <w:pPr>
        <w:pStyle w:val="Step"/>
        <w:numPr>
          <w:ilvl w:val="0"/>
          <w:numId w:val="0"/>
        </w:numPr>
        <w:tabs>
          <w:tab w:val="clear" w:pos="1276"/>
        </w:tabs>
        <w:spacing w:before="156" w:after="156"/>
        <w:ind w:left="397"/>
        <w:jc w:val="center"/>
      </w:pPr>
      <w:r>
        <w:rPr>
          <w:noProof/>
        </w:rPr>
        <w:lastRenderedPageBreak/>
        <w:drawing>
          <wp:inline distT="0" distB="0" distL="114300" distR="114300" wp14:anchorId="1C33DE34" wp14:editId="0CE04470">
            <wp:extent cx="1518920" cy="3297555"/>
            <wp:effectExtent l="0" t="0" r="5080" b="44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0"/>
                    <a:stretch>
                      <a:fillRect/>
                    </a:stretch>
                  </pic:blipFill>
                  <pic:spPr>
                    <a:xfrm>
                      <a:off x="0" y="0"/>
                      <a:ext cx="1518920" cy="3297555"/>
                    </a:xfrm>
                    <a:prstGeom prst="rect">
                      <a:avLst/>
                    </a:prstGeom>
                    <a:noFill/>
                    <a:ln>
                      <a:noFill/>
                    </a:ln>
                  </pic:spPr>
                </pic:pic>
              </a:graphicData>
            </a:graphic>
          </wp:inline>
        </w:drawing>
      </w:r>
    </w:p>
    <w:p w:rsidR="00C27CDC" w:rsidRDefault="009F7D1F">
      <w:pPr>
        <w:pStyle w:val="Step"/>
        <w:numPr>
          <w:ilvl w:val="0"/>
          <w:numId w:val="6"/>
        </w:numPr>
        <w:spacing w:before="156" w:after="156"/>
      </w:pPr>
      <w:r>
        <w:rPr>
          <w:rFonts w:hint="eastAsia"/>
        </w:rPr>
        <w:t>进入连接云移动端主界面，登录成功。</w:t>
      </w:r>
    </w:p>
    <w:p w:rsidR="00C27CDC" w:rsidRDefault="003759F6">
      <w:pPr>
        <w:pStyle w:val="Step"/>
        <w:numPr>
          <w:ilvl w:val="0"/>
          <w:numId w:val="0"/>
        </w:numPr>
        <w:tabs>
          <w:tab w:val="clear" w:pos="1276"/>
        </w:tabs>
        <w:spacing w:before="156" w:after="156"/>
        <w:ind w:left="397"/>
        <w:jc w:val="center"/>
      </w:pPr>
      <w:r>
        <w:rPr>
          <w:noProof/>
        </w:rPr>
        <w:lastRenderedPageBreak/>
        <w:drawing>
          <wp:inline distT="0" distB="0" distL="0" distR="0" wp14:anchorId="12AE4479" wp14:editId="428589E2">
            <wp:extent cx="4248150" cy="82010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50" cy="8201025"/>
                    </a:xfrm>
                    <a:prstGeom prst="rect">
                      <a:avLst/>
                    </a:prstGeom>
                  </pic:spPr>
                </pic:pic>
              </a:graphicData>
            </a:graphic>
          </wp:inline>
        </w:drawing>
      </w:r>
    </w:p>
    <w:p w:rsidR="003759F6" w:rsidRDefault="003759F6" w:rsidP="006961CD">
      <w:pPr>
        <w:pStyle w:val="3"/>
        <w:numPr>
          <w:ilvl w:val="2"/>
          <w:numId w:val="1"/>
        </w:numPr>
      </w:pPr>
      <w:r>
        <w:rPr>
          <w:rFonts w:hint="eastAsia"/>
        </w:rPr>
        <w:lastRenderedPageBreak/>
        <w:t>苹果手机端安装</w:t>
      </w:r>
    </w:p>
    <w:p w:rsidR="003759F6" w:rsidRDefault="003759F6" w:rsidP="003759F6">
      <w:pPr>
        <w:pStyle w:val="Step"/>
        <w:numPr>
          <w:ilvl w:val="0"/>
          <w:numId w:val="21"/>
        </w:numPr>
        <w:tabs>
          <w:tab w:val="clear" w:pos="1276"/>
        </w:tabs>
        <w:spacing w:before="156" w:after="156"/>
      </w:pPr>
      <w:r>
        <w:rPr>
          <w:rFonts w:hint="eastAsia"/>
        </w:rPr>
        <w:t>复制地址</w:t>
      </w:r>
      <w:r w:rsidRPr="003759F6">
        <w:t>itms-services://?action=download-manifest&amp;url=https://sdp.360.net/appStore/cdfg/app.plist</w:t>
      </w:r>
      <w:r>
        <w:rPr>
          <w:rFonts w:hint="eastAsia"/>
        </w:rPr>
        <w:t>到自带浏览器中，回车；</w:t>
      </w:r>
    </w:p>
    <w:p w:rsidR="003759F6" w:rsidRDefault="003759F6" w:rsidP="003759F6">
      <w:pPr>
        <w:pStyle w:val="ab"/>
        <w:ind w:left="420" w:firstLineChars="0" w:firstLine="0"/>
      </w:pPr>
      <w:r>
        <w:t>2</w:t>
      </w:r>
      <w:r>
        <w:rPr>
          <w:rFonts w:hint="eastAsia"/>
        </w:rPr>
        <w:t>、打开根据提示选择，安装后确认手机有生成安装后的图标</w:t>
      </w:r>
    </w:p>
    <w:p w:rsidR="003759F6" w:rsidRDefault="003759F6" w:rsidP="003759F6">
      <w:pPr>
        <w:pStyle w:val="ab"/>
        <w:ind w:left="420" w:firstLineChars="0" w:firstLine="0"/>
      </w:pPr>
      <w:r>
        <w:tab/>
      </w:r>
      <w:r>
        <w:rPr>
          <w:noProof/>
        </w:rPr>
        <w:drawing>
          <wp:inline distT="0" distB="0" distL="0" distR="0" wp14:anchorId="18077839" wp14:editId="719BE35E">
            <wp:extent cx="2273300" cy="136409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5752" cy="1371562"/>
                    </a:xfrm>
                    <a:prstGeom prst="rect">
                      <a:avLst/>
                    </a:prstGeom>
                  </pic:spPr>
                </pic:pic>
              </a:graphicData>
            </a:graphic>
          </wp:inline>
        </w:drawing>
      </w:r>
      <w:r>
        <w:rPr>
          <w:noProof/>
        </w:rPr>
        <w:t xml:space="preserve">       </w:t>
      </w:r>
      <w:r>
        <w:rPr>
          <w:noProof/>
        </w:rPr>
        <w:drawing>
          <wp:inline distT="0" distB="0" distL="0" distR="0" wp14:anchorId="046E83FD" wp14:editId="1ECA37AF">
            <wp:extent cx="1275655" cy="1365250"/>
            <wp:effectExtent l="0" t="0" r="127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2923" cy="1383731"/>
                    </a:xfrm>
                    <a:prstGeom prst="rect">
                      <a:avLst/>
                    </a:prstGeom>
                  </pic:spPr>
                </pic:pic>
              </a:graphicData>
            </a:graphic>
          </wp:inline>
        </w:drawing>
      </w:r>
    </w:p>
    <w:p w:rsidR="003759F6" w:rsidRDefault="003759F6" w:rsidP="003759F6">
      <w:pPr>
        <w:pStyle w:val="ab"/>
        <w:ind w:left="420" w:firstLineChars="0" w:firstLine="0"/>
      </w:pPr>
      <w:r>
        <w:rPr>
          <w:rFonts w:hint="eastAsia"/>
        </w:rPr>
        <w:t>3</w:t>
      </w:r>
      <w:r>
        <w:rPr>
          <w:rFonts w:hint="eastAsia"/>
        </w:rPr>
        <w:t>、系统设置，步骤如下：</w:t>
      </w:r>
    </w:p>
    <w:p w:rsidR="003759F6" w:rsidRDefault="003759F6" w:rsidP="003759F6">
      <w:pPr>
        <w:pStyle w:val="ab"/>
        <w:ind w:left="420" w:firstLineChars="0" w:firstLine="0"/>
      </w:pPr>
      <w:r>
        <w:tab/>
      </w:r>
      <w:r>
        <w:rPr>
          <w:rFonts w:hint="eastAsia"/>
        </w:rPr>
        <w:t>设置</w:t>
      </w:r>
      <w:r>
        <w:t>-&gt;</w:t>
      </w:r>
      <w:r>
        <w:rPr>
          <w:rFonts w:hint="eastAsia"/>
        </w:rPr>
        <w:t>通用</w:t>
      </w:r>
      <w:r>
        <w:t>-&gt;</w:t>
      </w:r>
      <w:r>
        <w:rPr>
          <w:rFonts w:hint="eastAsia"/>
        </w:rPr>
        <w:t>VPN</w:t>
      </w:r>
      <w:r>
        <w:rPr>
          <w:rFonts w:hint="eastAsia"/>
        </w:rPr>
        <w:t>与设备管理</w:t>
      </w:r>
      <w:r>
        <w:t>-&gt;</w:t>
      </w:r>
      <w:r>
        <w:rPr>
          <w:rFonts w:hint="eastAsia"/>
        </w:rPr>
        <w:t>点击信任证书</w:t>
      </w:r>
    </w:p>
    <w:p w:rsidR="003759F6" w:rsidRDefault="003759F6" w:rsidP="003759F6">
      <w:pPr>
        <w:pStyle w:val="ab"/>
        <w:ind w:left="420" w:firstLineChars="0" w:firstLine="0"/>
      </w:pPr>
      <w:r>
        <w:tab/>
      </w:r>
      <w:r>
        <w:rPr>
          <w:rFonts w:hint="eastAsia"/>
        </w:rPr>
        <w:t>通过以下步骤就完成了客户端的安装</w:t>
      </w:r>
    </w:p>
    <w:p w:rsidR="003759F6" w:rsidRDefault="003759F6" w:rsidP="003759F6">
      <w:pPr>
        <w:pStyle w:val="ab"/>
        <w:ind w:left="420" w:firstLine="420"/>
      </w:pPr>
      <w:r>
        <w:rPr>
          <w:noProof/>
        </w:rPr>
        <w:drawing>
          <wp:inline distT="0" distB="0" distL="0" distR="0" wp14:anchorId="4EC705F2" wp14:editId="443BF8CB">
            <wp:extent cx="1346200" cy="2622874"/>
            <wp:effectExtent l="0" t="0" r="635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5013" cy="2640044"/>
                    </a:xfrm>
                    <a:prstGeom prst="rect">
                      <a:avLst/>
                    </a:prstGeom>
                  </pic:spPr>
                </pic:pic>
              </a:graphicData>
            </a:graphic>
          </wp:inline>
        </w:drawing>
      </w:r>
      <w:r>
        <w:rPr>
          <w:rFonts w:hint="eastAsia"/>
        </w:rPr>
        <w:t xml:space="preserve"> </w:t>
      </w:r>
      <w:r>
        <w:t xml:space="preserve">     </w:t>
      </w:r>
      <w:r>
        <w:rPr>
          <w:noProof/>
        </w:rPr>
        <w:drawing>
          <wp:inline distT="0" distB="0" distL="0" distR="0" wp14:anchorId="4BC46274" wp14:editId="4801ECC2">
            <wp:extent cx="1272732" cy="2482850"/>
            <wp:effectExtent l="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9567" cy="2515691"/>
                    </a:xfrm>
                    <a:prstGeom prst="rect">
                      <a:avLst/>
                    </a:prstGeom>
                  </pic:spPr>
                </pic:pic>
              </a:graphicData>
            </a:graphic>
          </wp:inline>
        </w:drawing>
      </w:r>
    </w:p>
    <w:p w:rsidR="003759F6" w:rsidRDefault="003759F6" w:rsidP="003759F6">
      <w:pPr>
        <w:pStyle w:val="ab"/>
        <w:ind w:left="420" w:firstLine="420"/>
      </w:pPr>
      <w:r>
        <w:rPr>
          <w:noProof/>
        </w:rPr>
        <w:drawing>
          <wp:inline distT="0" distB="0" distL="0" distR="0" wp14:anchorId="0CE4A88B" wp14:editId="3B229CB6">
            <wp:extent cx="1542414" cy="1562100"/>
            <wp:effectExtent l="0" t="0" r="127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2787" cy="1582733"/>
                    </a:xfrm>
                    <a:prstGeom prst="rect">
                      <a:avLst/>
                    </a:prstGeom>
                  </pic:spPr>
                </pic:pic>
              </a:graphicData>
            </a:graphic>
          </wp:inline>
        </w:drawing>
      </w:r>
      <w:r>
        <w:rPr>
          <w:rFonts w:hint="eastAsia"/>
        </w:rPr>
        <w:t xml:space="preserve"> </w:t>
      </w:r>
      <w:r>
        <w:t xml:space="preserve"> </w:t>
      </w:r>
      <w:r>
        <w:rPr>
          <w:noProof/>
        </w:rPr>
        <w:drawing>
          <wp:inline distT="0" distB="0" distL="0" distR="0" wp14:anchorId="39E2BF25" wp14:editId="4ACBBDCA">
            <wp:extent cx="1574800" cy="1450613"/>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6756" cy="1461626"/>
                    </a:xfrm>
                    <a:prstGeom prst="rect">
                      <a:avLst/>
                    </a:prstGeom>
                  </pic:spPr>
                </pic:pic>
              </a:graphicData>
            </a:graphic>
          </wp:inline>
        </w:drawing>
      </w:r>
    </w:p>
    <w:p w:rsidR="003759F6" w:rsidRDefault="003759F6" w:rsidP="003759F6">
      <w:pPr>
        <w:ind w:firstLine="0"/>
      </w:pPr>
    </w:p>
    <w:p w:rsidR="003759F6" w:rsidRDefault="003759F6" w:rsidP="003759F6">
      <w:pPr>
        <w:pStyle w:val="ab"/>
        <w:numPr>
          <w:ilvl w:val="0"/>
          <w:numId w:val="22"/>
        </w:numPr>
        <w:ind w:firstLineChars="0"/>
      </w:pPr>
      <w:r>
        <w:rPr>
          <w:rFonts w:hint="eastAsia"/>
        </w:rPr>
        <w:t>登录使用，点击打开手机桌面的客户端图标，选择接入的网络，输入访问的地址</w:t>
      </w:r>
    </w:p>
    <w:p w:rsidR="003759F6" w:rsidRDefault="003759F6" w:rsidP="003759F6">
      <w:pPr>
        <w:pStyle w:val="ab"/>
        <w:ind w:left="420" w:firstLineChars="0" w:firstLine="0"/>
      </w:pPr>
      <w:r>
        <w:rPr>
          <w:rFonts w:hint="eastAsia"/>
        </w:rPr>
        <w:t>当前为：请根据具体发布地址输入</w:t>
      </w:r>
      <w:r w:rsidR="006961CD" w:rsidRPr="00353D32">
        <w:rPr>
          <w:rStyle w:val="a6"/>
        </w:rPr>
        <w:t>116.113.18.214:55233</w:t>
      </w:r>
    </w:p>
    <w:p w:rsidR="003759F6" w:rsidRDefault="006961CD" w:rsidP="003759F6">
      <w:pPr>
        <w:pStyle w:val="ab"/>
        <w:ind w:left="420" w:firstLineChars="0" w:firstLine="0"/>
      </w:pPr>
      <w:r>
        <w:rPr>
          <w:rFonts w:hint="eastAsia"/>
        </w:rPr>
        <w:t>输入</w:t>
      </w:r>
      <w:r w:rsidR="003759F6">
        <w:rPr>
          <w:rFonts w:hint="eastAsia"/>
        </w:rPr>
        <w:t>账号，首次登录成功后需要允许使用</w:t>
      </w:r>
      <w:r w:rsidR="003759F6">
        <w:rPr>
          <w:rFonts w:hint="eastAsia"/>
        </w:rPr>
        <w:t>vpn</w:t>
      </w:r>
      <w:r w:rsidR="003759F6">
        <w:rPr>
          <w:rFonts w:hint="eastAsia"/>
        </w:rPr>
        <w:t>权限，之后就可以访问业务系统。</w:t>
      </w:r>
    </w:p>
    <w:p w:rsidR="003759F6" w:rsidRDefault="003759F6" w:rsidP="003759F6">
      <w:pPr>
        <w:pStyle w:val="ab"/>
        <w:ind w:left="420" w:firstLine="420"/>
      </w:pPr>
      <w:r>
        <w:rPr>
          <w:noProof/>
        </w:rPr>
        <w:lastRenderedPageBreak/>
        <w:drawing>
          <wp:inline distT="0" distB="0" distL="0" distR="0" wp14:anchorId="053CD5F0" wp14:editId="09E80CB7">
            <wp:extent cx="1435100" cy="2828857"/>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5234" cy="2848834"/>
                    </a:xfrm>
                    <a:prstGeom prst="rect">
                      <a:avLst/>
                    </a:prstGeom>
                  </pic:spPr>
                </pic:pic>
              </a:graphicData>
            </a:graphic>
          </wp:inline>
        </w:drawing>
      </w:r>
      <w:r>
        <w:rPr>
          <w:rFonts w:hint="eastAsia"/>
        </w:rPr>
        <w:t xml:space="preserve"> </w:t>
      </w:r>
      <w:r>
        <w:t xml:space="preserve">   </w:t>
      </w:r>
      <w:r>
        <w:rPr>
          <w:noProof/>
        </w:rPr>
        <w:drawing>
          <wp:inline distT="0" distB="0" distL="0" distR="0" wp14:anchorId="263C889F" wp14:editId="7B5201D1">
            <wp:extent cx="1384300" cy="2736838"/>
            <wp:effectExtent l="0" t="0" r="635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1378" cy="2770603"/>
                    </a:xfrm>
                    <a:prstGeom prst="rect">
                      <a:avLst/>
                    </a:prstGeom>
                  </pic:spPr>
                </pic:pic>
              </a:graphicData>
            </a:graphic>
          </wp:inline>
        </w:drawing>
      </w:r>
    </w:p>
    <w:p w:rsidR="003759F6" w:rsidRDefault="003759F6" w:rsidP="003759F6">
      <w:pPr>
        <w:pStyle w:val="ab"/>
        <w:ind w:left="420" w:firstLine="420"/>
      </w:pPr>
      <w:r>
        <w:rPr>
          <w:noProof/>
        </w:rPr>
        <w:drawing>
          <wp:inline distT="0" distB="0" distL="0" distR="0" wp14:anchorId="141CA8C3" wp14:editId="2A8301CE">
            <wp:extent cx="1377950" cy="2848976"/>
            <wp:effectExtent l="0" t="0" r="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2657" cy="2900059"/>
                    </a:xfrm>
                    <a:prstGeom prst="rect">
                      <a:avLst/>
                    </a:prstGeom>
                  </pic:spPr>
                </pic:pic>
              </a:graphicData>
            </a:graphic>
          </wp:inline>
        </w:drawing>
      </w:r>
      <w:r>
        <w:rPr>
          <w:rFonts w:hint="eastAsia"/>
        </w:rPr>
        <w:t xml:space="preserve"> </w:t>
      </w:r>
      <w:r>
        <w:t xml:space="preserve">    </w:t>
      </w:r>
      <w:r>
        <w:rPr>
          <w:noProof/>
        </w:rPr>
        <w:drawing>
          <wp:inline distT="0" distB="0" distL="0" distR="0" wp14:anchorId="7EE901D1" wp14:editId="4BF7A1CA">
            <wp:extent cx="1334646" cy="2667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9030" cy="2675760"/>
                    </a:xfrm>
                    <a:prstGeom prst="rect">
                      <a:avLst/>
                    </a:prstGeom>
                  </pic:spPr>
                </pic:pic>
              </a:graphicData>
            </a:graphic>
          </wp:inline>
        </w:drawing>
      </w:r>
    </w:p>
    <w:p w:rsidR="00C27CDC" w:rsidRDefault="00C27CDC">
      <w:pPr>
        <w:pStyle w:val="Step"/>
        <w:numPr>
          <w:ilvl w:val="0"/>
          <w:numId w:val="0"/>
        </w:numPr>
        <w:tabs>
          <w:tab w:val="clear" w:pos="1276"/>
        </w:tabs>
        <w:spacing w:before="156" w:after="156"/>
        <w:ind w:left="397"/>
      </w:pPr>
    </w:p>
    <w:p w:rsidR="00C27CDC" w:rsidRDefault="009F7D1F">
      <w:pPr>
        <w:pStyle w:val="Step"/>
        <w:numPr>
          <w:ilvl w:val="0"/>
          <w:numId w:val="0"/>
        </w:numPr>
        <w:tabs>
          <w:tab w:val="clear" w:pos="1276"/>
        </w:tabs>
        <w:spacing w:before="156" w:after="156"/>
        <w:ind w:left="397"/>
      </w:pPr>
      <w:r>
        <w:rPr>
          <w:noProof/>
        </w:rPr>
        <w:lastRenderedPageBreak/>
        <w:drawing>
          <wp:inline distT="0" distB="0" distL="114300" distR="114300" wp14:anchorId="00246BE0" wp14:editId="104B1C10">
            <wp:extent cx="5271770" cy="3598545"/>
            <wp:effectExtent l="0" t="0" r="11430" b="825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271770" cy="3598545"/>
                    </a:xfrm>
                    <a:prstGeom prst="rect">
                      <a:avLst/>
                    </a:prstGeom>
                    <a:noFill/>
                    <a:ln>
                      <a:noFill/>
                    </a:ln>
                  </pic:spPr>
                </pic:pic>
              </a:graphicData>
            </a:graphic>
          </wp:inline>
        </w:drawing>
      </w:r>
    </w:p>
    <w:p w:rsidR="00C27CDC" w:rsidRDefault="009F7D1F">
      <w:pPr>
        <w:pStyle w:val="Step"/>
        <w:numPr>
          <w:ilvl w:val="0"/>
          <w:numId w:val="8"/>
        </w:numPr>
        <w:spacing w:before="156" w:after="156"/>
      </w:pPr>
      <w:r>
        <w:rPr>
          <w:rFonts w:hint="eastAsia"/>
        </w:rPr>
        <w:t>微信扫描二维码进入小程序；</w:t>
      </w:r>
    </w:p>
    <w:p w:rsidR="00C27CDC" w:rsidRDefault="009F7D1F">
      <w:pPr>
        <w:pStyle w:val="Step"/>
        <w:numPr>
          <w:ilvl w:val="0"/>
          <w:numId w:val="0"/>
        </w:numPr>
        <w:tabs>
          <w:tab w:val="clear" w:pos="1276"/>
        </w:tabs>
        <w:spacing w:before="156" w:after="156"/>
        <w:ind w:left="397"/>
      </w:pPr>
      <w:r>
        <w:rPr>
          <w:rFonts w:hint="eastAsia"/>
          <w:noProof/>
        </w:rPr>
        <w:drawing>
          <wp:inline distT="0" distB="0" distL="114300" distR="114300" wp14:anchorId="2C804152" wp14:editId="4F56AEC7">
            <wp:extent cx="5267960" cy="3581400"/>
            <wp:effectExtent l="0" t="0" r="2540" b="0"/>
            <wp:docPr id="19" name="图片 19" descr="159737d38823be49953726f55683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9737d38823be49953726f55683bee"/>
                    <pic:cNvPicPr>
                      <a:picLocks noChangeAspect="1"/>
                    </pic:cNvPicPr>
                  </pic:nvPicPr>
                  <pic:blipFill>
                    <a:blip r:embed="rId23"/>
                    <a:stretch>
                      <a:fillRect/>
                    </a:stretch>
                  </pic:blipFill>
                  <pic:spPr>
                    <a:xfrm>
                      <a:off x="0" y="0"/>
                      <a:ext cx="5267960" cy="3581400"/>
                    </a:xfrm>
                    <a:prstGeom prst="rect">
                      <a:avLst/>
                    </a:prstGeom>
                  </pic:spPr>
                </pic:pic>
              </a:graphicData>
            </a:graphic>
          </wp:inline>
        </w:drawing>
      </w:r>
    </w:p>
    <w:p w:rsidR="00C27CDC" w:rsidRDefault="009F7D1F">
      <w:pPr>
        <w:pStyle w:val="Step"/>
        <w:numPr>
          <w:ilvl w:val="0"/>
          <w:numId w:val="8"/>
        </w:numPr>
        <w:spacing w:before="156" w:after="156"/>
      </w:pPr>
      <w:r>
        <w:rPr>
          <w:rFonts w:hint="eastAsia"/>
        </w:rPr>
        <w:t>在小程序中输入相关信息，完成账号绑定；</w:t>
      </w:r>
    </w:p>
    <w:p w:rsidR="00C27CDC" w:rsidRDefault="009F7D1F">
      <w:pPr>
        <w:pStyle w:val="Step"/>
        <w:numPr>
          <w:ilvl w:val="0"/>
          <w:numId w:val="0"/>
        </w:numPr>
        <w:tabs>
          <w:tab w:val="clear" w:pos="1276"/>
        </w:tabs>
        <w:spacing w:before="156" w:after="156"/>
        <w:ind w:left="397"/>
      </w:pPr>
      <w:r>
        <w:rPr>
          <w:rFonts w:hint="eastAsia"/>
          <w:noProof/>
        </w:rPr>
        <w:lastRenderedPageBreak/>
        <w:drawing>
          <wp:inline distT="0" distB="0" distL="114300" distR="114300" wp14:anchorId="4B7BD8FE" wp14:editId="694053CD">
            <wp:extent cx="1891030" cy="4098925"/>
            <wp:effectExtent l="0" t="0" r="1270" b="3175"/>
            <wp:docPr id="20" name="图片 20" descr="eddbc29f8838e86373f62a14c234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ddbc29f8838e86373f62a14c2347b2"/>
                    <pic:cNvPicPr>
                      <a:picLocks noChangeAspect="1"/>
                    </pic:cNvPicPr>
                  </pic:nvPicPr>
                  <pic:blipFill>
                    <a:blip r:embed="rId24"/>
                    <a:stretch>
                      <a:fillRect/>
                    </a:stretch>
                  </pic:blipFill>
                  <pic:spPr>
                    <a:xfrm>
                      <a:off x="0" y="0"/>
                      <a:ext cx="1891030" cy="4098925"/>
                    </a:xfrm>
                    <a:prstGeom prst="rect">
                      <a:avLst/>
                    </a:prstGeom>
                  </pic:spPr>
                </pic:pic>
              </a:graphicData>
            </a:graphic>
          </wp:inline>
        </w:drawing>
      </w:r>
      <w:r>
        <w:rPr>
          <w:rFonts w:hint="eastAsia"/>
        </w:rPr>
        <w:t xml:space="preserve">  </w:t>
      </w:r>
      <w:r>
        <w:rPr>
          <w:rFonts w:hint="eastAsia"/>
          <w:noProof/>
        </w:rPr>
        <w:drawing>
          <wp:inline distT="0" distB="0" distL="114300" distR="114300" wp14:anchorId="63DBBCE8" wp14:editId="7FEAFD86">
            <wp:extent cx="1886585" cy="4090035"/>
            <wp:effectExtent l="0" t="0" r="5715" b="12065"/>
            <wp:docPr id="21" name="图片 21" descr="7f5f43095c4524896f271f08c616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f5f43095c4524896f271f08c616b86"/>
                    <pic:cNvPicPr>
                      <a:picLocks noChangeAspect="1"/>
                    </pic:cNvPicPr>
                  </pic:nvPicPr>
                  <pic:blipFill>
                    <a:blip r:embed="rId25"/>
                    <a:stretch>
                      <a:fillRect/>
                    </a:stretch>
                  </pic:blipFill>
                  <pic:spPr>
                    <a:xfrm>
                      <a:off x="0" y="0"/>
                      <a:ext cx="1886585" cy="4090035"/>
                    </a:xfrm>
                    <a:prstGeom prst="rect">
                      <a:avLst/>
                    </a:prstGeom>
                  </pic:spPr>
                </pic:pic>
              </a:graphicData>
            </a:graphic>
          </wp:inline>
        </w:drawing>
      </w:r>
    </w:p>
    <w:p w:rsidR="00C27CDC" w:rsidRDefault="009F7D1F">
      <w:pPr>
        <w:pStyle w:val="Step"/>
        <w:numPr>
          <w:ilvl w:val="0"/>
          <w:numId w:val="8"/>
        </w:numPr>
        <w:spacing w:before="156" w:after="156"/>
      </w:pPr>
      <w:r>
        <w:rPr>
          <w:rFonts w:hint="eastAsia"/>
        </w:rPr>
        <w:t>在小程序获取动态码后，返回客户端，输入动态码；</w:t>
      </w:r>
    </w:p>
    <w:p w:rsidR="00C27CDC" w:rsidRDefault="009F7D1F">
      <w:pPr>
        <w:pStyle w:val="Step"/>
        <w:numPr>
          <w:ilvl w:val="0"/>
          <w:numId w:val="0"/>
        </w:numPr>
        <w:tabs>
          <w:tab w:val="clear" w:pos="1276"/>
        </w:tabs>
        <w:spacing w:before="156" w:after="156"/>
        <w:ind w:left="397"/>
      </w:pPr>
      <w:r>
        <w:rPr>
          <w:rFonts w:hint="eastAsia"/>
          <w:noProof/>
        </w:rPr>
        <w:drawing>
          <wp:inline distT="0" distB="0" distL="114300" distR="114300" wp14:anchorId="750CF76F" wp14:editId="0D7D63F9">
            <wp:extent cx="5270500" cy="3578860"/>
            <wp:effectExtent l="0" t="0" r="0" b="2540"/>
            <wp:docPr id="22" name="图片 22" descr="c9baf06ca73f6a22a46f5303caa2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9baf06ca73f6a22a46f5303caa2e4d"/>
                    <pic:cNvPicPr>
                      <a:picLocks noChangeAspect="1"/>
                    </pic:cNvPicPr>
                  </pic:nvPicPr>
                  <pic:blipFill>
                    <a:blip r:embed="rId26"/>
                    <a:stretch>
                      <a:fillRect/>
                    </a:stretch>
                  </pic:blipFill>
                  <pic:spPr>
                    <a:xfrm>
                      <a:off x="0" y="0"/>
                      <a:ext cx="5270500" cy="3578860"/>
                    </a:xfrm>
                    <a:prstGeom prst="rect">
                      <a:avLst/>
                    </a:prstGeom>
                  </pic:spPr>
                </pic:pic>
              </a:graphicData>
            </a:graphic>
          </wp:inline>
        </w:drawing>
      </w:r>
    </w:p>
    <w:p w:rsidR="00C27CDC" w:rsidRDefault="009F7D1F">
      <w:pPr>
        <w:pStyle w:val="Step"/>
        <w:numPr>
          <w:ilvl w:val="0"/>
          <w:numId w:val="8"/>
        </w:numPr>
        <w:spacing w:before="156" w:after="156"/>
        <w:rPr>
          <w:b/>
        </w:rPr>
      </w:pPr>
      <w:r>
        <w:rPr>
          <w:rFonts w:hint="eastAsia"/>
        </w:rPr>
        <w:t>高敏资源二次认证成功。</w:t>
      </w:r>
    </w:p>
    <w:p w:rsidR="00C27CDC" w:rsidRDefault="009F7D1F">
      <w:pPr>
        <w:pStyle w:val="20"/>
        <w:numPr>
          <w:ilvl w:val="2"/>
          <w:numId w:val="1"/>
        </w:numPr>
      </w:pPr>
      <w:bookmarkStart w:id="2" w:name="_Toc137419266"/>
      <w:r>
        <w:rPr>
          <w:rFonts w:hint="eastAsia"/>
        </w:rPr>
        <w:lastRenderedPageBreak/>
        <w:t>终端风险</w:t>
      </w:r>
      <w:bookmarkEnd w:id="2"/>
    </w:p>
    <w:p w:rsidR="00C27CDC" w:rsidRDefault="009F7D1F">
      <w:r>
        <w:rPr>
          <w:rFonts w:hint="eastAsia"/>
        </w:rPr>
        <w:t>终端风险功能与连接云的环境感知模块相关。在环境感知模块检测到终端存在安全风险时，相关的风险信息会在该界面上作出展示，方便用户及时参照提示进行调整，确保终端安全合规。</w:t>
      </w:r>
    </w:p>
    <w:p w:rsidR="00C27CDC" w:rsidRDefault="009F7D1F">
      <w:r>
        <w:rPr>
          <w:rFonts w:hint="eastAsia"/>
        </w:rPr>
        <w:t>终端风险以环境感知中的检测模板为单位进行风险展示。</w:t>
      </w:r>
    </w:p>
    <w:p w:rsidR="00C27CDC" w:rsidRDefault="009F7D1F">
      <w:pPr>
        <w:ind w:firstLine="0"/>
      </w:pPr>
      <w:r>
        <w:rPr>
          <w:noProof/>
        </w:rPr>
        <w:drawing>
          <wp:inline distT="0" distB="0" distL="114300" distR="114300" wp14:anchorId="1E710AAC" wp14:editId="71B31956">
            <wp:extent cx="5271770" cy="3586480"/>
            <wp:effectExtent l="0" t="0" r="11430" b="76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5271770" cy="3586480"/>
                    </a:xfrm>
                    <a:prstGeom prst="rect">
                      <a:avLst/>
                    </a:prstGeom>
                    <a:noFill/>
                    <a:ln>
                      <a:noFill/>
                    </a:ln>
                  </pic:spPr>
                </pic:pic>
              </a:graphicData>
            </a:graphic>
          </wp:inline>
        </w:drawing>
      </w:r>
    </w:p>
    <w:p w:rsidR="00C27CDC" w:rsidRDefault="009F7D1F">
      <w:pPr>
        <w:ind w:firstLine="0"/>
        <w:rPr>
          <w:b/>
        </w:rPr>
      </w:pPr>
      <w:r>
        <w:rPr>
          <w:rFonts w:hint="eastAsia"/>
          <w:b/>
        </w:rPr>
        <w:t>风险详情</w:t>
      </w:r>
    </w:p>
    <w:p w:rsidR="00C27CDC" w:rsidRDefault="009F7D1F">
      <w:pPr>
        <w:pStyle w:val="Step"/>
        <w:numPr>
          <w:ilvl w:val="0"/>
          <w:numId w:val="9"/>
        </w:numPr>
        <w:spacing w:before="156" w:after="156"/>
      </w:pPr>
      <w:r>
        <w:rPr>
          <w:rFonts w:hint="eastAsia"/>
        </w:rPr>
        <w:t>点击</w:t>
      </w:r>
      <w:r>
        <w:rPr>
          <w:rFonts w:hint="eastAsia"/>
          <w:b/>
          <w:bCs/>
        </w:rPr>
        <w:t>查看</w:t>
      </w:r>
      <w:r>
        <w:rPr>
          <w:rFonts w:hint="eastAsia"/>
        </w:rPr>
        <w:t>，进入风险详情展示界面；</w:t>
      </w:r>
    </w:p>
    <w:p w:rsidR="00C27CDC" w:rsidRDefault="009F7D1F">
      <w:pPr>
        <w:ind w:firstLine="0"/>
      </w:pPr>
      <w:r>
        <w:rPr>
          <w:noProof/>
        </w:rPr>
        <w:lastRenderedPageBreak/>
        <w:drawing>
          <wp:inline distT="0" distB="0" distL="114300" distR="114300" wp14:anchorId="7EDFE290" wp14:editId="6E03A4EC">
            <wp:extent cx="5273040" cy="3308985"/>
            <wp:effectExtent l="0" t="0" r="10160" b="571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8"/>
                    <a:stretch>
                      <a:fillRect/>
                    </a:stretch>
                  </pic:blipFill>
                  <pic:spPr>
                    <a:xfrm>
                      <a:off x="0" y="0"/>
                      <a:ext cx="5273040" cy="3308985"/>
                    </a:xfrm>
                    <a:prstGeom prst="rect">
                      <a:avLst/>
                    </a:prstGeom>
                    <a:noFill/>
                    <a:ln>
                      <a:noFill/>
                    </a:ln>
                  </pic:spPr>
                </pic:pic>
              </a:graphicData>
            </a:graphic>
          </wp:inline>
        </w:drawing>
      </w:r>
    </w:p>
    <w:p w:rsidR="00C27CDC" w:rsidRDefault="009F7D1F">
      <w:pPr>
        <w:pStyle w:val="Step"/>
        <w:numPr>
          <w:ilvl w:val="0"/>
          <w:numId w:val="9"/>
        </w:numPr>
        <w:spacing w:before="156" w:after="156"/>
      </w:pPr>
      <w:r>
        <w:rPr>
          <w:rFonts w:hint="eastAsia"/>
        </w:rPr>
        <w:t>用户可以在详情页查看受限资源、风险详情，方便及时调整终端安全状态；</w:t>
      </w:r>
    </w:p>
    <w:p w:rsidR="00C27CDC" w:rsidRDefault="009F7D1F">
      <w:pPr>
        <w:ind w:firstLine="0"/>
      </w:pPr>
      <w:r>
        <w:rPr>
          <w:rFonts w:hint="eastAsia"/>
          <w:noProof/>
        </w:rPr>
        <w:drawing>
          <wp:inline distT="0" distB="0" distL="114300" distR="114300" wp14:anchorId="1CDAE042" wp14:editId="13D9F475">
            <wp:extent cx="5271770" cy="3590925"/>
            <wp:effectExtent l="0" t="0" r="11430" b="3175"/>
            <wp:docPr id="34" name="图片 34" descr="dcc23200c0288f84959efc465504a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cc23200c0288f84959efc465504a3e7"/>
                    <pic:cNvPicPr>
                      <a:picLocks noChangeAspect="1"/>
                    </pic:cNvPicPr>
                  </pic:nvPicPr>
                  <pic:blipFill>
                    <a:blip r:embed="rId29"/>
                    <a:stretch>
                      <a:fillRect/>
                    </a:stretch>
                  </pic:blipFill>
                  <pic:spPr>
                    <a:xfrm>
                      <a:off x="0" y="0"/>
                      <a:ext cx="5271770" cy="3590925"/>
                    </a:xfrm>
                    <a:prstGeom prst="rect">
                      <a:avLst/>
                    </a:prstGeom>
                  </pic:spPr>
                </pic:pic>
              </a:graphicData>
            </a:graphic>
          </wp:inline>
        </w:drawing>
      </w:r>
    </w:p>
    <w:p w:rsidR="00C27CDC" w:rsidRDefault="009F7D1F">
      <w:pPr>
        <w:pStyle w:val="20"/>
        <w:numPr>
          <w:ilvl w:val="2"/>
          <w:numId w:val="1"/>
        </w:numPr>
      </w:pPr>
      <w:bookmarkStart w:id="3" w:name="_Toc137419267"/>
      <w:r>
        <w:rPr>
          <w:rFonts w:hint="eastAsia"/>
        </w:rPr>
        <w:t>高级选项</w:t>
      </w:r>
      <w:bookmarkEnd w:id="3"/>
    </w:p>
    <w:p w:rsidR="00C27CDC" w:rsidRDefault="009F7D1F">
      <w:r>
        <w:rPr>
          <w:rFonts w:hint="eastAsia"/>
        </w:rPr>
        <w:t>高级选项页面主要包括记住账号</w:t>
      </w:r>
      <w:r>
        <w:rPr>
          <w:rFonts w:hint="eastAsia"/>
        </w:rPr>
        <w:t>/</w:t>
      </w:r>
      <w:r>
        <w:rPr>
          <w:rFonts w:hint="eastAsia"/>
        </w:rPr>
        <w:t>密码，修改密码等相关系统性设置。</w:t>
      </w:r>
    </w:p>
    <w:p w:rsidR="00C27CDC" w:rsidRDefault="009F7D1F">
      <w:pPr>
        <w:ind w:firstLine="0"/>
      </w:pPr>
      <w:r>
        <w:rPr>
          <w:noProof/>
        </w:rPr>
        <w:lastRenderedPageBreak/>
        <w:drawing>
          <wp:inline distT="0" distB="0" distL="114300" distR="114300" wp14:anchorId="2B83F3FD" wp14:editId="0033EF54">
            <wp:extent cx="5267960" cy="3598545"/>
            <wp:effectExtent l="0" t="0" r="2540" b="825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0"/>
                    <a:stretch>
                      <a:fillRect/>
                    </a:stretch>
                  </pic:blipFill>
                  <pic:spPr>
                    <a:xfrm>
                      <a:off x="0" y="0"/>
                      <a:ext cx="5267960" cy="3598545"/>
                    </a:xfrm>
                    <a:prstGeom prst="rect">
                      <a:avLst/>
                    </a:prstGeom>
                    <a:noFill/>
                    <a:ln>
                      <a:noFill/>
                    </a:ln>
                  </pic:spPr>
                </pic:pic>
              </a:graphicData>
            </a:graphic>
          </wp:inline>
        </w:drawing>
      </w:r>
    </w:p>
    <w:p w:rsidR="00C27CDC" w:rsidRDefault="009F7D1F">
      <w:pPr>
        <w:ind w:firstLine="0"/>
        <w:rPr>
          <w:b/>
        </w:rPr>
      </w:pPr>
      <w:r>
        <w:rPr>
          <w:rFonts w:hint="eastAsia"/>
          <w:b/>
        </w:rPr>
        <w:t>修改登录密码</w:t>
      </w:r>
    </w:p>
    <w:p w:rsidR="00C27CDC" w:rsidRDefault="009F7D1F">
      <w:pPr>
        <w:pStyle w:val="Step"/>
        <w:numPr>
          <w:ilvl w:val="0"/>
          <w:numId w:val="9"/>
        </w:numPr>
        <w:spacing w:before="156" w:after="156"/>
      </w:pPr>
      <w:r>
        <w:rPr>
          <w:rFonts w:hint="eastAsia"/>
        </w:rPr>
        <w:t>点击</w:t>
      </w:r>
      <w:r>
        <w:rPr>
          <w:rFonts w:hint="eastAsia"/>
          <w:b/>
          <w:bCs/>
        </w:rPr>
        <w:t>修改密码</w:t>
      </w:r>
      <w:r>
        <w:rPr>
          <w:rFonts w:hint="eastAsia"/>
        </w:rPr>
        <w:t>，进入相关界面；</w:t>
      </w:r>
    </w:p>
    <w:p w:rsidR="00C27CDC" w:rsidRDefault="009F7D1F">
      <w:pPr>
        <w:ind w:firstLine="0"/>
      </w:pPr>
      <w:r>
        <w:rPr>
          <w:noProof/>
        </w:rPr>
        <w:drawing>
          <wp:inline distT="0" distB="0" distL="114300" distR="114300" wp14:anchorId="637128C1" wp14:editId="073559A5">
            <wp:extent cx="5266690" cy="3594735"/>
            <wp:effectExtent l="0" t="0" r="3810" b="1206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1"/>
                    <a:stretch>
                      <a:fillRect/>
                    </a:stretch>
                  </pic:blipFill>
                  <pic:spPr>
                    <a:xfrm>
                      <a:off x="0" y="0"/>
                      <a:ext cx="5266690" cy="3594735"/>
                    </a:xfrm>
                    <a:prstGeom prst="rect">
                      <a:avLst/>
                    </a:prstGeom>
                    <a:noFill/>
                    <a:ln>
                      <a:noFill/>
                    </a:ln>
                  </pic:spPr>
                </pic:pic>
              </a:graphicData>
            </a:graphic>
          </wp:inline>
        </w:drawing>
      </w:r>
    </w:p>
    <w:p w:rsidR="00C27CDC" w:rsidRDefault="009F7D1F">
      <w:pPr>
        <w:pStyle w:val="Step"/>
        <w:numPr>
          <w:ilvl w:val="0"/>
          <w:numId w:val="9"/>
        </w:numPr>
        <w:spacing w:before="156" w:after="156"/>
        <w:rPr>
          <w:b/>
        </w:rPr>
      </w:pPr>
      <w:r>
        <w:rPr>
          <w:rFonts w:hint="eastAsia"/>
        </w:rPr>
        <w:t>按照界面提示，完成密码修改。</w:t>
      </w:r>
    </w:p>
    <w:p w:rsidR="00C27CDC" w:rsidRDefault="009F7D1F">
      <w:pPr>
        <w:ind w:firstLine="0"/>
      </w:pPr>
      <w:r>
        <w:rPr>
          <w:noProof/>
        </w:rPr>
        <w:lastRenderedPageBreak/>
        <w:drawing>
          <wp:inline distT="0" distB="0" distL="114300" distR="114300" wp14:anchorId="24BCD587" wp14:editId="7B585390">
            <wp:extent cx="5265420" cy="3586480"/>
            <wp:effectExtent l="0" t="0" r="5080" b="7620"/>
            <wp:docPr id="28" name="图片 28" descr="23932f4c0162dda322d8512a408e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3932f4c0162dda322d8512a408ea1f"/>
                    <pic:cNvPicPr>
                      <a:picLocks noChangeAspect="1"/>
                    </pic:cNvPicPr>
                  </pic:nvPicPr>
                  <pic:blipFill>
                    <a:blip r:embed="rId32"/>
                    <a:stretch>
                      <a:fillRect/>
                    </a:stretch>
                  </pic:blipFill>
                  <pic:spPr>
                    <a:xfrm>
                      <a:off x="0" y="0"/>
                      <a:ext cx="5265420" cy="3586480"/>
                    </a:xfrm>
                    <a:prstGeom prst="rect">
                      <a:avLst/>
                    </a:prstGeom>
                  </pic:spPr>
                </pic:pic>
              </a:graphicData>
            </a:graphic>
          </wp:inline>
        </w:drawing>
      </w:r>
    </w:p>
    <w:p w:rsidR="00C27CDC" w:rsidRDefault="009F7D1F">
      <w:pPr>
        <w:pStyle w:val="20"/>
        <w:numPr>
          <w:ilvl w:val="2"/>
          <w:numId w:val="1"/>
        </w:numPr>
      </w:pPr>
      <w:bookmarkStart w:id="4" w:name="_Toc137419268"/>
      <w:r>
        <w:rPr>
          <w:rFonts w:hint="eastAsia"/>
        </w:rPr>
        <w:t>消息页面</w:t>
      </w:r>
      <w:bookmarkEnd w:id="4"/>
    </w:p>
    <w:p w:rsidR="00C27CDC" w:rsidRDefault="009F7D1F">
      <w:r>
        <w:rPr>
          <w:rFonts w:hint="eastAsia"/>
        </w:rPr>
        <w:t>消息页面主要对于终端的使用信息作出展示，方便用户及时查看资源访问情况，如访问失败可以快速定位失败原因。</w:t>
      </w:r>
    </w:p>
    <w:p w:rsidR="00C27CDC" w:rsidRDefault="009F7D1F">
      <w:pPr>
        <w:ind w:firstLine="0"/>
      </w:pPr>
      <w:r>
        <w:rPr>
          <w:noProof/>
        </w:rPr>
        <w:drawing>
          <wp:inline distT="0" distB="0" distL="114300" distR="114300" wp14:anchorId="068AAC02" wp14:editId="10F58366">
            <wp:extent cx="5267960" cy="3606165"/>
            <wp:effectExtent l="0" t="0" r="2540" b="63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3"/>
                    <a:stretch>
                      <a:fillRect/>
                    </a:stretch>
                  </pic:blipFill>
                  <pic:spPr>
                    <a:xfrm>
                      <a:off x="0" y="0"/>
                      <a:ext cx="5267960" cy="3606165"/>
                    </a:xfrm>
                    <a:prstGeom prst="rect">
                      <a:avLst/>
                    </a:prstGeom>
                    <a:noFill/>
                    <a:ln>
                      <a:noFill/>
                    </a:ln>
                  </pic:spPr>
                </pic:pic>
              </a:graphicData>
            </a:graphic>
          </wp:inline>
        </w:drawing>
      </w:r>
    </w:p>
    <w:p w:rsidR="00C27CDC" w:rsidRDefault="009F7D1F">
      <w:pPr>
        <w:ind w:firstLine="0"/>
        <w:rPr>
          <w:b/>
        </w:rPr>
      </w:pPr>
      <w:r>
        <w:rPr>
          <w:rFonts w:hint="eastAsia"/>
          <w:b/>
        </w:rPr>
        <w:lastRenderedPageBreak/>
        <w:t>消息检索</w:t>
      </w:r>
    </w:p>
    <w:p w:rsidR="00C27CDC" w:rsidRDefault="009F7D1F">
      <w:pPr>
        <w:pStyle w:val="Step"/>
        <w:numPr>
          <w:ilvl w:val="0"/>
          <w:numId w:val="10"/>
        </w:numPr>
        <w:spacing w:before="156" w:after="156"/>
      </w:pPr>
      <w:r>
        <w:rPr>
          <w:rFonts w:hint="eastAsia"/>
        </w:rPr>
        <w:t>在消息资源页面左上方搜索框输入相关资源名称即可完成关键字检索。</w:t>
      </w:r>
    </w:p>
    <w:p w:rsidR="00C27CDC" w:rsidRDefault="009F7D1F">
      <w:pPr>
        <w:pStyle w:val="Step"/>
        <w:numPr>
          <w:ilvl w:val="0"/>
          <w:numId w:val="0"/>
        </w:numPr>
        <w:tabs>
          <w:tab w:val="clear" w:pos="1276"/>
        </w:tabs>
        <w:spacing w:before="156" w:after="156"/>
        <w:ind w:left="397"/>
      </w:pPr>
      <w:r>
        <w:rPr>
          <w:noProof/>
        </w:rPr>
        <w:drawing>
          <wp:inline distT="0" distB="0" distL="114300" distR="114300" wp14:anchorId="35BE9C26" wp14:editId="6C792B34">
            <wp:extent cx="5271770" cy="3609975"/>
            <wp:effectExtent l="0" t="0" r="11430"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4"/>
                    <a:stretch>
                      <a:fillRect/>
                    </a:stretch>
                  </pic:blipFill>
                  <pic:spPr>
                    <a:xfrm>
                      <a:off x="0" y="0"/>
                      <a:ext cx="5271770" cy="3609975"/>
                    </a:xfrm>
                    <a:prstGeom prst="rect">
                      <a:avLst/>
                    </a:prstGeom>
                    <a:noFill/>
                    <a:ln>
                      <a:noFill/>
                    </a:ln>
                  </pic:spPr>
                </pic:pic>
              </a:graphicData>
            </a:graphic>
          </wp:inline>
        </w:drawing>
      </w:r>
    </w:p>
    <w:p w:rsidR="00C27CDC" w:rsidRDefault="009F7D1F">
      <w:pPr>
        <w:ind w:firstLine="0"/>
        <w:rPr>
          <w:b/>
        </w:rPr>
      </w:pPr>
      <w:r>
        <w:rPr>
          <w:rFonts w:hint="eastAsia"/>
          <w:b/>
        </w:rPr>
        <w:t>消息清除</w:t>
      </w:r>
    </w:p>
    <w:p w:rsidR="00C27CDC" w:rsidRDefault="009F7D1F">
      <w:pPr>
        <w:pStyle w:val="Step"/>
        <w:numPr>
          <w:ilvl w:val="0"/>
          <w:numId w:val="11"/>
        </w:numPr>
        <w:spacing w:before="156" w:after="156"/>
      </w:pPr>
      <w:r>
        <w:rPr>
          <w:rFonts w:hint="eastAsia"/>
        </w:rPr>
        <w:t>点击消息资源页面右上方</w:t>
      </w:r>
      <w:r>
        <w:rPr>
          <w:rFonts w:hint="eastAsia"/>
          <w:b/>
          <w:bCs/>
        </w:rPr>
        <w:t>一键清除</w:t>
      </w:r>
      <w:r>
        <w:rPr>
          <w:rFonts w:hint="eastAsia"/>
        </w:rPr>
        <w:t>即可清空页面消息。</w:t>
      </w:r>
    </w:p>
    <w:p w:rsidR="00C27CDC" w:rsidRDefault="009F7D1F">
      <w:pPr>
        <w:pStyle w:val="Step"/>
        <w:numPr>
          <w:ilvl w:val="0"/>
          <w:numId w:val="0"/>
        </w:numPr>
        <w:tabs>
          <w:tab w:val="clear" w:pos="1276"/>
        </w:tabs>
        <w:spacing w:before="156" w:after="156"/>
        <w:ind w:left="397"/>
      </w:pPr>
      <w:r>
        <w:rPr>
          <w:noProof/>
        </w:rPr>
        <w:lastRenderedPageBreak/>
        <w:drawing>
          <wp:inline distT="0" distB="0" distL="114300" distR="114300" wp14:anchorId="7F7B5C14" wp14:editId="3A886493">
            <wp:extent cx="5268595" cy="3592195"/>
            <wp:effectExtent l="0" t="0" r="1905" b="190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5"/>
                    <a:stretch>
                      <a:fillRect/>
                    </a:stretch>
                  </pic:blipFill>
                  <pic:spPr>
                    <a:xfrm>
                      <a:off x="0" y="0"/>
                      <a:ext cx="5268595" cy="3592195"/>
                    </a:xfrm>
                    <a:prstGeom prst="rect">
                      <a:avLst/>
                    </a:prstGeom>
                    <a:noFill/>
                    <a:ln>
                      <a:noFill/>
                    </a:ln>
                  </pic:spPr>
                </pic:pic>
              </a:graphicData>
            </a:graphic>
          </wp:inline>
        </w:drawing>
      </w:r>
    </w:p>
    <w:p w:rsidR="00C27CDC" w:rsidRDefault="009F7D1F">
      <w:pPr>
        <w:pStyle w:val="20"/>
        <w:numPr>
          <w:ilvl w:val="2"/>
          <w:numId w:val="1"/>
        </w:numPr>
      </w:pPr>
      <w:bookmarkStart w:id="5" w:name="_Toc137419269"/>
      <w:r>
        <w:rPr>
          <w:rFonts w:hint="eastAsia"/>
        </w:rPr>
        <w:t>断开连接</w:t>
      </w:r>
      <w:bookmarkEnd w:id="5"/>
    </w:p>
    <w:p w:rsidR="00C27CDC" w:rsidRDefault="009F7D1F">
      <w:pPr>
        <w:pStyle w:val="Step"/>
        <w:numPr>
          <w:ilvl w:val="0"/>
          <w:numId w:val="12"/>
        </w:numPr>
        <w:spacing w:before="156" w:after="156"/>
      </w:pPr>
      <w:r>
        <w:rPr>
          <w:rFonts w:hint="eastAsia"/>
        </w:rPr>
        <w:t>点击客户端主页面上方按钮，即可选择是否中断连接。</w:t>
      </w:r>
    </w:p>
    <w:p w:rsidR="00C27CDC" w:rsidRDefault="009F7D1F">
      <w:pPr>
        <w:pStyle w:val="Step"/>
        <w:numPr>
          <w:ilvl w:val="0"/>
          <w:numId w:val="0"/>
        </w:numPr>
        <w:tabs>
          <w:tab w:val="clear" w:pos="1276"/>
        </w:tabs>
        <w:spacing w:before="156" w:after="156"/>
        <w:ind w:left="397"/>
      </w:pPr>
      <w:r>
        <w:rPr>
          <w:noProof/>
        </w:rPr>
        <w:drawing>
          <wp:inline distT="0" distB="0" distL="114300" distR="114300" wp14:anchorId="1D87383E" wp14:editId="67855805">
            <wp:extent cx="5267325" cy="3600450"/>
            <wp:effectExtent l="0" t="0" r="3175" b="635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36"/>
                    <a:stretch>
                      <a:fillRect/>
                    </a:stretch>
                  </pic:blipFill>
                  <pic:spPr>
                    <a:xfrm>
                      <a:off x="0" y="0"/>
                      <a:ext cx="5267325" cy="3600450"/>
                    </a:xfrm>
                    <a:prstGeom prst="rect">
                      <a:avLst/>
                    </a:prstGeom>
                    <a:noFill/>
                    <a:ln>
                      <a:noFill/>
                    </a:ln>
                  </pic:spPr>
                </pic:pic>
              </a:graphicData>
            </a:graphic>
          </wp:inline>
        </w:drawing>
      </w:r>
    </w:p>
    <w:p w:rsidR="00C27CDC" w:rsidRDefault="009F7D1F">
      <w:pPr>
        <w:pStyle w:val="Step"/>
        <w:numPr>
          <w:ilvl w:val="0"/>
          <w:numId w:val="0"/>
        </w:numPr>
        <w:tabs>
          <w:tab w:val="clear" w:pos="1276"/>
        </w:tabs>
        <w:spacing w:before="156" w:after="156"/>
        <w:ind w:left="397"/>
      </w:pPr>
      <w:r>
        <w:rPr>
          <w:rFonts w:hint="eastAsia"/>
          <w:noProof/>
        </w:rPr>
        <w:lastRenderedPageBreak/>
        <w:drawing>
          <wp:inline distT="0" distB="0" distL="114300" distR="114300" wp14:anchorId="018EAC2F" wp14:editId="59703DEC">
            <wp:extent cx="5268595" cy="3580765"/>
            <wp:effectExtent l="0" t="0" r="1905" b="635"/>
            <wp:docPr id="36" name="图片 36" descr="c47b284c16d817c41beb6d7c568c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47b284c16d817c41beb6d7c568cbfd"/>
                    <pic:cNvPicPr>
                      <a:picLocks noChangeAspect="1"/>
                    </pic:cNvPicPr>
                  </pic:nvPicPr>
                  <pic:blipFill>
                    <a:blip r:embed="rId37"/>
                    <a:stretch>
                      <a:fillRect/>
                    </a:stretch>
                  </pic:blipFill>
                  <pic:spPr>
                    <a:xfrm>
                      <a:off x="0" y="0"/>
                      <a:ext cx="5268595" cy="3580765"/>
                    </a:xfrm>
                    <a:prstGeom prst="rect">
                      <a:avLst/>
                    </a:prstGeom>
                  </pic:spPr>
                </pic:pic>
              </a:graphicData>
            </a:graphic>
          </wp:inline>
        </w:drawing>
      </w:r>
    </w:p>
    <w:p w:rsidR="00C27CDC" w:rsidRDefault="009F7D1F">
      <w:pPr>
        <w:pStyle w:val="Step"/>
        <w:numPr>
          <w:ilvl w:val="0"/>
          <w:numId w:val="12"/>
        </w:numPr>
        <w:spacing w:before="156" w:after="156"/>
      </w:pPr>
      <w:r>
        <w:rPr>
          <w:rFonts w:hint="eastAsia"/>
        </w:rPr>
        <w:t>连接断开，退回至登录页面。</w:t>
      </w:r>
    </w:p>
    <w:p w:rsidR="00C27CDC" w:rsidRDefault="009F7D1F">
      <w:pPr>
        <w:pStyle w:val="Step"/>
        <w:numPr>
          <w:ilvl w:val="0"/>
          <w:numId w:val="0"/>
        </w:numPr>
        <w:tabs>
          <w:tab w:val="clear" w:pos="1276"/>
        </w:tabs>
        <w:spacing w:before="156" w:after="156"/>
        <w:ind w:left="397"/>
      </w:pPr>
      <w:r>
        <w:rPr>
          <w:noProof/>
        </w:rPr>
        <w:drawing>
          <wp:inline distT="0" distB="0" distL="114300" distR="114300" wp14:anchorId="42045F14" wp14:editId="3CC04720">
            <wp:extent cx="5267960" cy="3581400"/>
            <wp:effectExtent l="0" t="0" r="2540" b="0"/>
            <wp:docPr id="37" name="图片 37" descr="0aa803796a049b343207319dfb93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aa803796a049b343207319dfb93fb0"/>
                    <pic:cNvPicPr>
                      <a:picLocks noChangeAspect="1"/>
                    </pic:cNvPicPr>
                  </pic:nvPicPr>
                  <pic:blipFill>
                    <a:blip r:embed="rId38"/>
                    <a:stretch>
                      <a:fillRect/>
                    </a:stretch>
                  </pic:blipFill>
                  <pic:spPr>
                    <a:xfrm>
                      <a:off x="0" y="0"/>
                      <a:ext cx="5267960" cy="3581400"/>
                    </a:xfrm>
                    <a:prstGeom prst="rect">
                      <a:avLst/>
                    </a:prstGeom>
                  </pic:spPr>
                </pic:pic>
              </a:graphicData>
            </a:graphic>
          </wp:inline>
        </w:drawing>
      </w:r>
    </w:p>
    <w:p w:rsidR="00C27CDC" w:rsidRDefault="009F7D1F">
      <w:pPr>
        <w:pStyle w:val="20"/>
      </w:pPr>
      <w:bookmarkStart w:id="6" w:name="_Toc137419270"/>
      <w:r>
        <w:rPr>
          <w:rFonts w:hint="eastAsia"/>
        </w:rPr>
        <w:lastRenderedPageBreak/>
        <w:t>移动端使用说明</w:t>
      </w:r>
      <w:bookmarkEnd w:id="6"/>
    </w:p>
    <w:p w:rsidR="00C27CDC" w:rsidRDefault="009F7D1F">
      <w:r>
        <w:rPr>
          <w:rFonts w:hint="eastAsia"/>
        </w:rPr>
        <w:t>该模块主要讲解连接云移动端的产品使用说明。</w:t>
      </w:r>
    </w:p>
    <w:p w:rsidR="00C27CDC" w:rsidRDefault="009F7D1F">
      <w:pPr>
        <w:pStyle w:val="20"/>
        <w:numPr>
          <w:ilvl w:val="2"/>
          <w:numId w:val="1"/>
        </w:numPr>
      </w:pPr>
      <w:bookmarkStart w:id="7" w:name="_Toc137419271"/>
      <w:r>
        <w:rPr>
          <w:rFonts w:hint="eastAsia"/>
        </w:rPr>
        <w:t>资源页面</w:t>
      </w:r>
      <w:bookmarkEnd w:id="7"/>
    </w:p>
    <w:p w:rsidR="00C27CDC" w:rsidRDefault="009F7D1F">
      <w:r>
        <w:rPr>
          <w:rFonts w:hint="eastAsia"/>
        </w:rPr>
        <w:t>用户可以在资源界面查看拥有访问权限的资源。在该界面可以直接进行资源访问，同时高敏资源需要进行二次认证后才能进行访问。</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37756DB1" wp14:editId="2EFDFBB0">
            <wp:extent cx="1864995" cy="4054475"/>
            <wp:effectExtent l="0" t="0" r="1905" b="952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9"/>
                    <a:stretch>
                      <a:fillRect/>
                    </a:stretch>
                  </pic:blipFill>
                  <pic:spPr>
                    <a:xfrm>
                      <a:off x="0" y="0"/>
                      <a:ext cx="1864995" cy="4054475"/>
                    </a:xfrm>
                    <a:prstGeom prst="rect">
                      <a:avLst/>
                    </a:prstGeom>
                    <a:noFill/>
                    <a:ln>
                      <a:noFill/>
                    </a:ln>
                  </pic:spPr>
                </pic:pic>
              </a:graphicData>
            </a:graphic>
          </wp:inline>
        </w:drawing>
      </w:r>
    </w:p>
    <w:p w:rsidR="00C27CDC" w:rsidRDefault="009F7D1F">
      <w:pPr>
        <w:ind w:firstLine="0"/>
        <w:rPr>
          <w:b/>
        </w:rPr>
      </w:pPr>
      <w:r>
        <w:rPr>
          <w:rFonts w:hint="eastAsia"/>
          <w:b/>
        </w:rPr>
        <w:t>资源检索</w:t>
      </w:r>
    </w:p>
    <w:p w:rsidR="00C27CDC" w:rsidRDefault="009F7D1F">
      <w:pPr>
        <w:pStyle w:val="Step"/>
        <w:numPr>
          <w:ilvl w:val="0"/>
          <w:numId w:val="13"/>
        </w:numPr>
        <w:spacing w:before="156" w:after="156"/>
      </w:pPr>
      <w:r>
        <w:rPr>
          <w:rFonts w:hint="eastAsia"/>
        </w:rPr>
        <w:t>在资源页面上方搜索框输入相关资源名称即可完成资源检索；</w:t>
      </w:r>
    </w:p>
    <w:p w:rsidR="00C27CDC" w:rsidRDefault="009F7D1F">
      <w:pPr>
        <w:jc w:val="center"/>
      </w:pPr>
      <w:r>
        <w:rPr>
          <w:noProof/>
        </w:rPr>
        <w:lastRenderedPageBreak/>
        <w:drawing>
          <wp:inline distT="0" distB="0" distL="114300" distR="114300" wp14:anchorId="60AD675A" wp14:editId="7762CE6B">
            <wp:extent cx="1768475" cy="3832225"/>
            <wp:effectExtent l="0" t="0" r="9525" b="31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0"/>
                    <a:stretch>
                      <a:fillRect/>
                    </a:stretch>
                  </pic:blipFill>
                  <pic:spPr>
                    <a:xfrm>
                      <a:off x="0" y="0"/>
                      <a:ext cx="1768475" cy="3832225"/>
                    </a:xfrm>
                    <a:prstGeom prst="rect">
                      <a:avLst/>
                    </a:prstGeom>
                    <a:noFill/>
                    <a:ln>
                      <a:noFill/>
                    </a:ln>
                  </pic:spPr>
                </pic:pic>
              </a:graphicData>
            </a:graphic>
          </wp:inline>
        </w:drawing>
      </w:r>
    </w:p>
    <w:p w:rsidR="00C27CDC" w:rsidRDefault="009F7D1F">
      <w:pPr>
        <w:ind w:firstLine="0"/>
        <w:rPr>
          <w:b/>
        </w:rPr>
      </w:pPr>
      <w:r>
        <w:rPr>
          <w:rFonts w:hint="eastAsia"/>
          <w:b/>
        </w:rPr>
        <w:t>资源访问</w:t>
      </w:r>
    </w:p>
    <w:p w:rsidR="00C27CDC" w:rsidRDefault="009F7D1F">
      <w:pPr>
        <w:pStyle w:val="Step"/>
        <w:numPr>
          <w:ilvl w:val="0"/>
          <w:numId w:val="14"/>
        </w:numPr>
        <w:spacing w:before="156" w:after="156"/>
      </w:pPr>
      <w:r>
        <w:rPr>
          <w:rFonts w:hint="eastAsia"/>
        </w:rPr>
        <w:t>点击需要访问的资源；</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2495E033" wp14:editId="24C6CBC9">
            <wp:extent cx="1805940" cy="3913505"/>
            <wp:effectExtent l="0" t="0" r="10160" b="1079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41"/>
                    <a:stretch>
                      <a:fillRect/>
                    </a:stretch>
                  </pic:blipFill>
                  <pic:spPr>
                    <a:xfrm>
                      <a:off x="0" y="0"/>
                      <a:ext cx="1805940" cy="3913505"/>
                    </a:xfrm>
                    <a:prstGeom prst="rect">
                      <a:avLst/>
                    </a:prstGeom>
                    <a:noFill/>
                    <a:ln>
                      <a:noFill/>
                    </a:ln>
                  </pic:spPr>
                </pic:pic>
              </a:graphicData>
            </a:graphic>
          </wp:inline>
        </w:drawing>
      </w:r>
    </w:p>
    <w:p w:rsidR="00C27CDC" w:rsidRDefault="009F7D1F">
      <w:pPr>
        <w:pStyle w:val="Step"/>
        <w:numPr>
          <w:ilvl w:val="0"/>
          <w:numId w:val="14"/>
        </w:numPr>
        <w:spacing w:before="156" w:after="156"/>
      </w:pPr>
      <w:r>
        <w:rPr>
          <w:rFonts w:hint="eastAsia"/>
        </w:rPr>
        <w:lastRenderedPageBreak/>
        <w:t>系统自动跳转至默认浏览器，打开目标地址，完成资源访问。</w:t>
      </w:r>
    </w:p>
    <w:p w:rsidR="00C27CDC" w:rsidRDefault="009F7D1F">
      <w:pPr>
        <w:ind w:firstLine="0"/>
        <w:rPr>
          <w:b/>
        </w:rPr>
      </w:pPr>
      <w:r>
        <w:rPr>
          <w:rFonts w:hint="eastAsia"/>
          <w:b/>
        </w:rPr>
        <w:t>二次认证</w:t>
      </w:r>
    </w:p>
    <w:p w:rsidR="00C27CDC" w:rsidRDefault="009F7D1F">
      <w:pPr>
        <w:pStyle w:val="Step"/>
        <w:numPr>
          <w:ilvl w:val="0"/>
          <w:numId w:val="15"/>
        </w:numPr>
        <w:spacing w:before="156" w:after="156"/>
      </w:pPr>
      <w:r>
        <w:rPr>
          <w:rFonts w:hint="eastAsia"/>
        </w:rPr>
        <w:t>点击带有</w:t>
      </w:r>
      <w:r>
        <w:rPr>
          <w:rFonts w:hint="eastAsia"/>
          <w:b/>
          <w:bCs/>
        </w:rPr>
        <w:t>二次认证</w:t>
      </w:r>
      <w:r>
        <w:rPr>
          <w:rFonts w:hint="eastAsia"/>
        </w:rPr>
        <w:t>标识的资源或点击页面下方的</w:t>
      </w:r>
      <w:r>
        <w:rPr>
          <w:rFonts w:hint="eastAsia"/>
          <w:b/>
          <w:bCs/>
        </w:rPr>
        <w:t>二次认证</w:t>
      </w:r>
      <w:r>
        <w:rPr>
          <w:rFonts w:hint="eastAsia"/>
        </w:rPr>
        <w:t>按钮，进入高敏资源的二次认证流程；</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7984ADE4" wp14:editId="720FF5CB">
            <wp:extent cx="1826260" cy="3943985"/>
            <wp:effectExtent l="0" t="0" r="2540" b="571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42"/>
                    <a:stretch>
                      <a:fillRect/>
                    </a:stretch>
                  </pic:blipFill>
                  <pic:spPr>
                    <a:xfrm>
                      <a:off x="0" y="0"/>
                      <a:ext cx="1826260" cy="3943985"/>
                    </a:xfrm>
                    <a:prstGeom prst="rect">
                      <a:avLst/>
                    </a:prstGeom>
                    <a:noFill/>
                    <a:ln>
                      <a:noFill/>
                    </a:ln>
                  </pic:spPr>
                </pic:pic>
              </a:graphicData>
            </a:graphic>
          </wp:inline>
        </w:drawing>
      </w:r>
    </w:p>
    <w:p w:rsidR="00C27CDC" w:rsidRDefault="009F7D1F">
      <w:pPr>
        <w:pStyle w:val="Step"/>
        <w:numPr>
          <w:ilvl w:val="0"/>
          <w:numId w:val="14"/>
        </w:numPr>
        <w:spacing w:before="156" w:after="156"/>
      </w:pPr>
      <w:r>
        <w:rPr>
          <w:rFonts w:hint="eastAsia"/>
        </w:rPr>
        <w:t>按照提示输入二次认证的验证码，此处以短信认证为例；</w:t>
      </w:r>
    </w:p>
    <w:p w:rsidR="00C27CDC" w:rsidRDefault="009F7D1F">
      <w:pPr>
        <w:pStyle w:val="Step"/>
        <w:numPr>
          <w:ilvl w:val="0"/>
          <w:numId w:val="0"/>
        </w:numPr>
        <w:tabs>
          <w:tab w:val="clear" w:pos="1276"/>
        </w:tabs>
        <w:spacing w:before="156" w:after="156"/>
        <w:ind w:left="397"/>
        <w:jc w:val="center"/>
      </w:pPr>
      <w:r>
        <w:rPr>
          <w:noProof/>
        </w:rPr>
        <w:lastRenderedPageBreak/>
        <w:drawing>
          <wp:inline distT="0" distB="0" distL="114300" distR="114300" wp14:anchorId="69555139" wp14:editId="0919E7E1">
            <wp:extent cx="1766570" cy="3821430"/>
            <wp:effectExtent l="0" t="0" r="11430" b="127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43"/>
                    <a:stretch>
                      <a:fillRect/>
                    </a:stretch>
                  </pic:blipFill>
                  <pic:spPr>
                    <a:xfrm>
                      <a:off x="0" y="0"/>
                      <a:ext cx="1766570" cy="3821430"/>
                    </a:xfrm>
                    <a:prstGeom prst="rect">
                      <a:avLst/>
                    </a:prstGeom>
                    <a:noFill/>
                    <a:ln>
                      <a:noFill/>
                    </a:ln>
                  </pic:spPr>
                </pic:pic>
              </a:graphicData>
            </a:graphic>
          </wp:inline>
        </w:drawing>
      </w:r>
    </w:p>
    <w:p w:rsidR="00C27CDC" w:rsidRDefault="009F7D1F">
      <w:pPr>
        <w:pStyle w:val="Step"/>
        <w:numPr>
          <w:ilvl w:val="0"/>
          <w:numId w:val="14"/>
        </w:numPr>
        <w:spacing w:before="156" w:after="156"/>
      </w:pPr>
      <w:r>
        <w:rPr>
          <w:rFonts w:hint="eastAsia"/>
        </w:rPr>
        <w:t>高敏资源二次认证成功。</w:t>
      </w:r>
    </w:p>
    <w:p w:rsidR="00C27CDC" w:rsidRDefault="009F7D1F">
      <w:pPr>
        <w:ind w:firstLine="0"/>
        <w:rPr>
          <w:b/>
        </w:rPr>
      </w:pPr>
      <w:r>
        <w:rPr>
          <w:rFonts w:hint="eastAsia"/>
          <w:b/>
        </w:rPr>
        <w:t>断开连接</w:t>
      </w:r>
    </w:p>
    <w:p w:rsidR="00C27CDC" w:rsidRDefault="009F7D1F">
      <w:pPr>
        <w:pStyle w:val="Step"/>
        <w:numPr>
          <w:ilvl w:val="0"/>
          <w:numId w:val="16"/>
        </w:numPr>
        <w:spacing w:before="156" w:after="156"/>
      </w:pPr>
      <w:r>
        <w:rPr>
          <w:rFonts w:hint="eastAsia"/>
        </w:rPr>
        <w:t>点击页面上方按钮，即可选择是否中断连接；</w:t>
      </w:r>
    </w:p>
    <w:p w:rsidR="00C27CDC" w:rsidRDefault="009F7D1F">
      <w:pPr>
        <w:pStyle w:val="Step"/>
        <w:numPr>
          <w:ilvl w:val="0"/>
          <w:numId w:val="0"/>
        </w:numPr>
        <w:tabs>
          <w:tab w:val="clear" w:pos="1276"/>
        </w:tabs>
        <w:spacing w:before="156" w:after="156"/>
        <w:ind w:left="397"/>
        <w:jc w:val="center"/>
      </w:pPr>
      <w:r>
        <w:rPr>
          <w:noProof/>
        </w:rPr>
        <w:lastRenderedPageBreak/>
        <w:drawing>
          <wp:inline distT="0" distB="0" distL="114300" distR="114300" wp14:anchorId="41E152FE" wp14:editId="7C39B336">
            <wp:extent cx="1883410" cy="4098290"/>
            <wp:effectExtent l="0" t="0" r="8890" b="3810"/>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44"/>
                    <a:stretch>
                      <a:fillRect/>
                    </a:stretch>
                  </pic:blipFill>
                  <pic:spPr>
                    <a:xfrm>
                      <a:off x="0" y="0"/>
                      <a:ext cx="1883410" cy="4098290"/>
                    </a:xfrm>
                    <a:prstGeom prst="rect">
                      <a:avLst/>
                    </a:prstGeom>
                    <a:noFill/>
                    <a:ln>
                      <a:noFill/>
                    </a:ln>
                  </pic:spPr>
                </pic:pic>
              </a:graphicData>
            </a:graphic>
          </wp:inline>
        </w:drawing>
      </w:r>
      <w:r>
        <w:rPr>
          <w:noProof/>
        </w:rPr>
        <w:drawing>
          <wp:inline distT="0" distB="0" distL="114300" distR="114300" wp14:anchorId="4C9D0FC2" wp14:editId="40726A1B">
            <wp:extent cx="1890395" cy="4092575"/>
            <wp:effectExtent l="0" t="0" r="1905" b="9525"/>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45"/>
                    <a:stretch>
                      <a:fillRect/>
                    </a:stretch>
                  </pic:blipFill>
                  <pic:spPr>
                    <a:xfrm>
                      <a:off x="0" y="0"/>
                      <a:ext cx="1890395" cy="4092575"/>
                    </a:xfrm>
                    <a:prstGeom prst="rect">
                      <a:avLst/>
                    </a:prstGeom>
                    <a:noFill/>
                    <a:ln>
                      <a:noFill/>
                    </a:ln>
                  </pic:spPr>
                </pic:pic>
              </a:graphicData>
            </a:graphic>
          </wp:inline>
        </w:drawing>
      </w:r>
    </w:p>
    <w:p w:rsidR="00C27CDC" w:rsidRDefault="009F7D1F">
      <w:pPr>
        <w:pStyle w:val="Step"/>
        <w:numPr>
          <w:ilvl w:val="0"/>
          <w:numId w:val="16"/>
        </w:numPr>
        <w:spacing w:before="156" w:after="156"/>
      </w:pPr>
      <w:r>
        <w:rPr>
          <w:rFonts w:hint="eastAsia"/>
        </w:rPr>
        <w:t>连接断开，退回到登录页面；</w:t>
      </w:r>
    </w:p>
    <w:p w:rsidR="00C27CDC" w:rsidRDefault="009F7D1F">
      <w:pPr>
        <w:ind w:firstLine="0"/>
        <w:jc w:val="center"/>
        <w:rPr>
          <w:b/>
        </w:rPr>
      </w:pPr>
      <w:r>
        <w:rPr>
          <w:noProof/>
        </w:rPr>
        <w:drawing>
          <wp:inline distT="0" distB="0" distL="114300" distR="114300" wp14:anchorId="005D657B" wp14:editId="1A0AC0BB">
            <wp:extent cx="1518920" cy="3297555"/>
            <wp:effectExtent l="0" t="0" r="5080" b="444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10"/>
                    <a:stretch>
                      <a:fillRect/>
                    </a:stretch>
                  </pic:blipFill>
                  <pic:spPr>
                    <a:xfrm>
                      <a:off x="0" y="0"/>
                      <a:ext cx="1518920" cy="3297555"/>
                    </a:xfrm>
                    <a:prstGeom prst="rect">
                      <a:avLst/>
                    </a:prstGeom>
                    <a:noFill/>
                    <a:ln>
                      <a:noFill/>
                    </a:ln>
                  </pic:spPr>
                </pic:pic>
              </a:graphicData>
            </a:graphic>
          </wp:inline>
        </w:drawing>
      </w:r>
    </w:p>
    <w:p w:rsidR="00C27CDC" w:rsidRDefault="009F7D1F">
      <w:pPr>
        <w:pStyle w:val="20"/>
        <w:numPr>
          <w:ilvl w:val="2"/>
          <w:numId w:val="1"/>
        </w:numPr>
      </w:pPr>
      <w:bookmarkStart w:id="8" w:name="_Toc137419272"/>
      <w:r>
        <w:rPr>
          <w:rFonts w:hint="eastAsia"/>
        </w:rPr>
        <w:lastRenderedPageBreak/>
        <w:t>风险页面</w:t>
      </w:r>
      <w:bookmarkEnd w:id="8"/>
    </w:p>
    <w:p w:rsidR="00C27CDC" w:rsidRDefault="009F7D1F">
      <w:r>
        <w:rPr>
          <w:rFonts w:hint="eastAsia"/>
        </w:rPr>
        <w:t>在环境感知模块检测到移动端终端存在安全风险时，相关的风险信息会在该界面上作出展示，方便用户及时参照提示进行调整，确保终端安全合规。</w:t>
      </w:r>
    </w:p>
    <w:p w:rsidR="00C27CDC" w:rsidRDefault="009F7D1F">
      <w:r>
        <w:rPr>
          <w:rFonts w:hint="eastAsia"/>
        </w:rPr>
        <w:t>终端风险以环境感知中的检测模板为单位进行风险展示。</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29907D62" wp14:editId="2726EA55">
            <wp:extent cx="1631950" cy="3533140"/>
            <wp:effectExtent l="0" t="0" r="6350" b="1016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46"/>
                    <a:stretch>
                      <a:fillRect/>
                    </a:stretch>
                  </pic:blipFill>
                  <pic:spPr>
                    <a:xfrm>
                      <a:off x="0" y="0"/>
                      <a:ext cx="1631950" cy="3533140"/>
                    </a:xfrm>
                    <a:prstGeom prst="rect">
                      <a:avLst/>
                    </a:prstGeom>
                    <a:noFill/>
                    <a:ln>
                      <a:noFill/>
                    </a:ln>
                  </pic:spPr>
                </pic:pic>
              </a:graphicData>
            </a:graphic>
          </wp:inline>
        </w:drawing>
      </w:r>
    </w:p>
    <w:p w:rsidR="00C27CDC" w:rsidRDefault="009F7D1F">
      <w:pPr>
        <w:pStyle w:val="20"/>
        <w:numPr>
          <w:ilvl w:val="2"/>
          <w:numId w:val="1"/>
        </w:numPr>
      </w:pPr>
      <w:bookmarkStart w:id="9" w:name="_Toc137419273"/>
      <w:r>
        <w:rPr>
          <w:rFonts w:hint="eastAsia"/>
        </w:rPr>
        <w:t>状态页面</w:t>
      </w:r>
      <w:bookmarkEnd w:id="9"/>
    </w:p>
    <w:p w:rsidR="00C27CDC" w:rsidRDefault="009F7D1F">
      <w:r>
        <w:rPr>
          <w:rFonts w:hint="eastAsia"/>
        </w:rPr>
        <w:t>移动端状态页面可以对用户名、连接状态、连接时间、</w:t>
      </w:r>
      <w:r>
        <w:rPr>
          <w:rFonts w:hint="eastAsia"/>
        </w:rPr>
        <w:t>L3 IP</w:t>
      </w:r>
      <w:r>
        <w:rPr>
          <w:rFonts w:hint="eastAsia"/>
        </w:rPr>
        <w:t>等终端的状态信息进行展示。</w:t>
      </w:r>
    </w:p>
    <w:p w:rsidR="00C27CDC" w:rsidRDefault="009F7D1F">
      <w:pPr>
        <w:pStyle w:val="Step"/>
        <w:numPr>
          <w:ilvl w:val="0"/>
          <w:numId w:val="0"/>
        </w:numPr>
        <w:tabs>
          <w:tab w:val="clear" w:pos="1276"/>
        </w:tabs>
        <w:spacing w:before="156" w:after="156"/>
        <w:ind w:left="397"/>
        <w:jc w:val="center"/>
      </w:pPr>
      <w:r>
        <w:rPr>
          <w:noProof/>
        </w:rPr>
        <w:lastRenderedPageBreak/>
        <w:drawing>
          <wp:inline distT="0" distB="0" distL="114300" distR="114300" wp14:anchorId="1AF880BE" wp14:editId="4A6FC5E6">
            <wp:extent cx="1637030" cy="3540125"/>
            <wp:effectExtent l="0" t="0" r="1270" b="317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47"/>
                    <a:stretch>
                      <a:fillRect/>
                    </a:stretch>
                  </pic:blipFill>
                  <pic:spPr>
                    <a:xfrm>
                      <a:off x="0" y="0"/>
                      <a:ext cx="1637030" cy="3540125"/>
                    </a:xfrm>
                    <a:prstGeom prst="rect">
                      <a:avLst/>
                    </a:prstGeom>
                    <a:noFill/>
                    <a:ln>
                      <a:noFill/>
                    </a:ln>
                  </pic:spPr>
                </pic:pic>
              </a:graphicData>
            </a:graphic>
          </wp:inline>
        </w:drawing>
      </w:r>
    </w:p>
    <w:p w:rsidR="00C27CDC" w:rsidRDefault="009F7D1F">
      <w:pPr>
        <w:pStyle w:val="20"/>
        <w:numPr>
          <w:ilvl w:val="2"/>
          <w:numId w:val="1"/>
        </w:numPr>
      </w:pPr>
      <w:bookmarkStart w:id="10" w:name="_Toc137419274"/>
      <w:r>
        <w:t>“</w:t>
      </w:r>
      <w:r>
        <w:rPr>
          <w:rFonts w:hint="eastAsia"/>
        </w:rPr>
        <w:t>我的</w:t>
      </w:r>
      <w:r>
        <w:t>”</w:t>
      </w:r>
      <w:r>
        <w:rPr>
          <w:rFonts w:hint="eastAsia"/>
        </w:rPr>
        <w:t>页面</w:t>
      </w:r>
      <w:bookmarkEnd w:id="10"/>
    </w:p>
    <w:p w:rsidR="00C27CDC" w:rsidRDefault="009F7D1F">
      <w:r>
        <w:rPr>
          <w:rFonts w:hint="eastAsia"/>
        </w:rPr>
        <w:t>在“我的”页面中，用户可以进行查看帮助文档、修改密码、分享诊断报告等系统性操作。</w:t>
      </w:r>
    </w:p>
    <w:p w:rsidR="00C27CDC" w:rsidRDefault="009F7D1F">
      <w:pPr>
        <w:jc w:val="center"/>
      </w:pPr>
      <w:r>
        <w:rPr>
          <w:noProof/>
        </w:rPr>
        <w:lastRenderedPageBreak/>
        <w:drawing>
          <wp:inline distT="0" distB="0" distL="114300" distR="114300" wp14:anchorId="3D07F055" wp14:editId="749BB64E">
            <wp:extent cx="2000885" cy="4317365"/>
            <wp:effectExtent l="0" t="0" r="5715" b="63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48"/>
                    <a:stretch>
                      <a:fillRect/>
                    </a:stretch>
                  </pic:blipFill>
                  <pic:spPr>
                    <a:xfrm>
                      <a:off x="0" y="0"/>
                      <a:ext cx="2000885" cy="4317365"/>
                    </a:xfrm>
                    <a:prstGeom prst="rect">
                      <a:avLst/>
                    </a:prstGeom>
                    <a:noFill/>
                    <a:ln>
                      <a:noFill/>
                    </a:ln>
                  </pic:spPr>
                </pic:pic>
              </a:graphicData>
            </a:graphic>
          </wp:inline>
        </w:drawing>
      </w:r>
    </w:p>
    <w:p w:rsidR="00C27CDC" w:rsidRDefault="009F7D1F">
      <w:pPr>
        <w:ind w:firstLine="0"/>
        <w:rPr>
          <w:b/>
        </w:rPr>
      </w:pPr>
      <w:r>
        <w:rPr>
          <w:rFonts w:hint="eastAsia"/>
          <w:b/>
        </w:rPr>
        <w:t>修改登录密码</w:t>
      </w:r>
    </w:p>
    <w:p w:rsidR="00C27CDC" w:rsidRDefault="009F7D1F">
      <w:pPr>
        <w:pStyle w:val="Step"/>
        <w:numPr>
          <w:ilvl w:val="0"/>
          <w:numId w:val="17"/>
        </w:numPr>
        <w:spacing w:before="156" w:after="156"/>
      </w:pPr>
      <w:r>
        <w:rPr>
          <w:rFonts w:hint="eastAsia"/>
        </w:rPr>
        <w:t>点击</w:t>
      </w:r>
      <w:r>
        <w:rPr>
          <w:rFonts w:hint="eastAsia"/>
          <w:b/>
          <w:bCs/>
        </w:rPr>
        <w:t>修改密码</w:t>
      </w:r>
      <w:r>
        <w:rPr>
          <w:rFonts w:hint="eastAsia"/>
        </w:rPr>
        <w:t>，进入相关界面；</w:t>
      </w:r>
    </w:p>
    <w:p w:rsidR="00C27CDC" w:rsidRDefault="009F7D1F">
      <w:pPr>
        <w:pStyle w:val="Step"/>
        <w:numPr>
          <w:ilvl w:val="0"/>
          <w:numId w:val="0"/>
        </w:numPr>
        <w:tabs>
          <w:tab w:val="clear" w:pos="1276"/>
        </w:tabs>
        <w:spacing w:before="156" w:after="156"/>
        <w:ind w:left="397"/>
        <w:jc w:val="center"/>
      </w:pPr>
      <w:r>
        <w:rPr>
          <w:noProof/>
        </w:rPr>
        <w:lastRenderedPageBreak/>
        <w:drawing>
          <wp:inline distT="0" distB="0" distL="114300" distR="114300" wp14:anchorId="14ADCED7" wp14:editId="6AE4D55C">
            <wp:extent cx="1895475" cy="4109085"/>
            <wp:effectExtent l="0" t="0" r="9525" b="571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9"/>
                    <a:stretch>
                      <a:fillRect/>
                    </a:stretch>
                  </pic:blipFill>
                  <pic:spPr>
                    <a:xfrm>
                      <a:off x="0" y="0"/>
                      <a:ext cx="1895475" cy="4109085"/>
                    </a:xfrm>
                    <a:prstGeom prst="rect">
                      <a:avLst/>
                    </a:prstGeom>
                    <a:noFill/>
                    <a:ln>
                      <a:noFill/>
                    </a:ln>
                  </pic:spPr>
                </pic:pic>
              </a:graphicData>
            </a:graphic>
          </wp:inline>
        </w:drawing>
      </w:r>
    </w:p>
    <w:p w:rsidR="00C27CDC" w:rsidRDefault="009F7D1F">
      <w:pPr>
        <w:pStyle w:val="Step"/>
        <w:numPr>
          <w:ilvl w:val="0"/>
          <w:numId w:val="17"/>
        </w:numPr>
        <w:spacing w:before="156" w:after="156"/>
        <w:rPr>
          <w:b/>
        </w:rPr>
      </w:pPr>
      <w:r>
        <w:rPr>
          <w:rFonts w:hint="eastAsia"/>
        </w:rPr>
        <w:t>按照界面提示，完成密码修改。</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67DA20A8" wp14:editId="3623BF26">
            <wp:extent cx="1875790" cy="4050665"/>
            <wp:effectExtent l="0" t="0" r="3810" b="63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50"/>
                    <a:stretch>
                      <a:fillRect/>
                    </a:stretch>
                  </pic:blipFill>
                  <pic:spPr>
                    <a:xfrm>
                      <a:off x="0" y="0"/>
                      <a:ext cx="1875790" cy="4050665"/>
                    </a:xfrm>
                    <a:prstGeom prst="rect">
                      <a:avLst/>
                    </a:prstGeom>
                    <a:noFill/>
                    <a:ln>
                      <a:noFill/>
                    </a:ln>
                  </pic:spPr>
                </pic:pic>
              </a:graphicData>
            </a:graphic>
          </wp:inline>
        </w:drawing>
      </w:r>
    </w:p>
    <w:p w:rsidR="00C27CDC" w:rsidRDefault="009F7D1F">
      <w:pPr>
        <w:ind w:firstLine="0"/>
        <w:rPr>
          <w:b/>
        </w:rPr>
      </w:pPr>
      <w:r>
        <w:rPr>
          <w:rFonts w:hint="eastAsia"/>
          <w:b/>
        </w:rPr>
        <w:lastRenderedPageBreak/>
        <w:t>检查客户端版本</w:t>
      </w:r>
    </w:p>
    <w:p w:rsidR="00C27CDC" w:rsidRDefault="009F7D1F">
      <w:pPr>
        <w:pStyle w:val="Step"/>
        <w:numPr>
          <w:ilvl w:val="0"/>
          <w:numId w:val="18"/>
        </w:numPr>
        <w:spacing w:before="156" w:after="156"/>
      </w:pPr>
      <w:r>
        <w:rPr>
          <w:rFonts w:hint="eastAsia"/>
        </w:rPr>
        <w:t>点击</w:t>
      </w:r>
      <w:r>
        <w:rPr>
          <w:rFonts w:hint="eastAsia"/>
          <w:b/>
          <w:bCs/>
        </w:rPr>
        <w:t>关于连接云</w:t>
      </w:r>
      <w:r>
        <w:rPr>
          <w:rFonts w:hint="eastAsia"/>
        </w:rPr>
        <w:t>，进入相关界面；</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1468E0C9" wp14:editId="1684398B">
            <wp:extent cx="1665605" cy="3593465"/>
            <wp:effectExtent l="0" t="0" r="10795" b="63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51"/>
                    <a:stretch>
                      <a:fillRect/>
                    </a:stretch>
                  </pic:blipFill>
                  <pic:spPr>
                    <a:xfrm>
                      <a:off x="0" y="0"/>
                      <a:ext cx="1665605" cy="3593465"/>
                    </a:xfrm>
                    <a:prstGeom prst="rect">
                      <a:avLst/>
                    </a:prstGeom>
                    <a:noFill/>
                    <a:ln>
                      <a:noFill/>
                    </a:ln>
                  </pic:spPr>
                </pic:pic>
              </a:graphicData>
            </a:graphic>
          </wp:inline>
        </w:drawing>
      </w:r>
    </w:p>
    <w:p w:rsidR="00C27CDC" w:rsidRDefault="009F7D1F">
      <w:pPr>
        <w:pStyle w:val="Step"/>
        <w:numPr>
          <w:ilvl w:val="0"/>
          <w:numId w:val="18"/>
        </w:numPr>
        <w:spacing w:before="156" w:after="156"/>
      </w:pPr>
      <w:r>
        <w:rPr>
          <w:rFonts w:hint="eastAsia"/>
        </w:rPr>
        <w:t>点击</w:t>
      </w:r>
      <w:r>
        <w:rPr>
          <w:rFonts w:hint="eastAsia"/>
          <w:b/>
          <w:bCs/>
        </w:rPr>
        <w:t>版本更新</w:t>
      </w:r>
      <w:r>
        <w:rPr>
          <w:rFonts w:hint="eastAsia"/>
        </w:rPr>
        <w:t>，即可完成客户端的版本检查与自动更新。</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69A037A6" wp14:editId="4283D750">
            <wp:extent cx="1744345" cy="3755390"/>
            <wp:effectExtent l="0" t="0" r="8255" b="381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52"/>
                    <a:stretch>
                      <a:fillRect/>
                    </a:stretch>
                  </pic:blipFill>
                  <pic:spPr>
                    <a:xfrm>
                      <a:off x="0" y="0"/>
                      <a:ext cx="1744345" cy="3755390"/>
                    </a:xfrm>
                    <a:prstGeom prst="rect">
                      <a:avLst/>
                    </a:prstGeom>
                    <a:noFill/>
                    <a:ln>
                      <a:noFill/>
                    </a:ln>
                  </pic:spPr>
                </pic:pic>
              </a:graphicData>
            </a:graphic>
          </wp:inline>
        </w:drawing>
      </w:r>
      <w:r>
        <w:rPr>
          <w:noProof/>
        </w:rPr>
        <w:drawing>
          <wp:inline distT="0" distB="0" distL="114300" distR="114300" wp14:anchorId="56E7E324" wp14:editId="1901B612">
            <wp:extent cx="1716405" cy="3740785"/>
            <wp:effectExtent l="0" t="0" r="10795" b="571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53"/>
                    <a:stretch>
                      <a:fillRect/>
                    </a:stretch>
                  </pic:blipFill>
                  <pic:spPr>
                    <a:xfrm>
                      <a:off x="0" y="0"/>
                      <a:ext cx="1716405" cy="3740785"/>
                    </a:xfrm>
                    <a:prstGeom prst="rect">
                      <a:avLst/>
                    </a:prstGeom>
                    <a:noFill/>
                    <a:ln>
                      <a:noFill/>
                    </a:ln>
                  </pic:spPr>
                </pic:pic>
              </a:graphicData>
            </a:graphic>
          </wp:inline>
        </w:drawing>
      </w:r>
    </w:p>
    <w:p w:rsidR="00C27CDC" w:rsidRDefault="009F7D1F">
      <w:pPr>
        <w:pStyle w:val="Step"/>
        <w:numPr>
          <w:ilvl w:val="0"/>
          <w:numId w:val="0"/>
        </w:numPr>
        <w:tabs>
          <w:tab w:val="clear" w:pos="1276"/>
        </w:tabs>
        <w:spacing w:before="156" w:after="156"/>
        <w:rPr>
          <w:b/>
        </w:rPr>
      </w:pPr>
      <w:r>
        <w:rPr>
          <w:rFonts w:hint="eastAsia"/>
          <w:b/>
        </w:rPr>
        <w:lastRenderedPageBreak/>
        <w:t>分享诊断日志</w:t>
      </w:r>
    </w:p>
    <w:p w:rsidR="00C27CDC" w:rsidRDefault="009F7D1F">
      <w:pPr>
        <w:pStyle w:val="Step"/>
        <w:numPr>
          <w:ilvl w:val="0"/>
          <w:numId w:val="19"/>
        </w:numPr>
        <w:spacing w:before="156" w:after="156"/>
      </w:pPr>
      <w:r>
        <w:rPr>
          <w:rFonts w:hint="eastAsia"/>
        </w:rPr>
        <w:t>点击</w:t>
      </w:r>
      <w:r>
        <w:rPr>
          <w:rFonts w:hint="eastAsia"/>
        </w:rPr>
        <w:t xml:space="preserve"> </w:t>
      </w:r>
      <w:r>
        <w:rPr>
          <w:b/>
          <w:bCs/>
        </w:rPr>
        <w:t>“</w:t>
      </w:r>
      <w:r>
        <w:rPr>
          <w:rFonts w:hint="eastAsia"/>
          <w:b/>
          <w:bCs/>
        </w:rPr>
        <w:t>我的</w:t>
      </w:r>
      <w:r>
        <w:rPr>
          <w:b/>
          <w:bCs/>
        </w:rPr>
        <w:t>”</w:t>
      </w:r>
      <w:r>
        <w:rPr>
          <w:rFonts w:hint="eastAsia"/>
          <w:b/>
          <w:bCs/>
        </w:rPr>
        <w:t xml:space="preserve"> &gt;</w:t>
      </w:r>
      <w:r>
        <w:rPr>
          <w:rFonts w:hint="eastAsia"/>
          <w:b/>
          <w:bCs/>
        </w:rPr>
        <w:t>关于连接云</w:t>
      </w:r>
      <w:r>
        <w:rPr>
          <w:rFonts w:hint="eastAsia"/>
        </w:rPr>
        <w:t>，进入关于界面；</w:t>
      </w:r>
    </w:p>
    <w:p w:rsidR="00C27CDC" w:rsidRDefault="009F7D1F">
      <w:pPr>
        <w:pStyle w:val="Step"/>
        <w:numPr>
          <w:ilvl w:val="0"/>
          <w:numId w:val="19"/>
        </w:numPr>
        <w:spacing w:before="156" w:after="156"/>
        <w:rPr>
          <w:b/>
        </w:rPr>
      </w:pPr>
      <w:r>
        <w:rPr>
          <w:rFonts w:hint="eastAsia"/>
        </w:rPr>
        <w:t>点击日志分享，系统自动生成用户日志与终端日志</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71B289C8" wp14:editId="695CB52A">
            <wp:extent cx="2150110" cy="4617085"/>
            <wp:effectExtent l="0" t="0" r="8890" b="5715"/>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54"/>
                    <a:stretch>
                      <a:fillRect/>
                    </a:stretch>
                  </pic:blipFill>
                  <pic:spPr>
                    <a:xfrm>
                      <a:off x="0" y="0"/>
                      <a:ext cx="2150110" cy="4617085"/>
                    </a:xfrm>
                    <a:prstGeom prst="rect">
                      <a:avLst/>
                    </a:prstGeom>
                    <a:noFill/>
                    <a:ln>
                      <a:noFill/>
                    </a:ln>
                  </pic:spPr>
                </pic:pic>
              </a:graphicData>
            </a:graphic>
          </wp:inline>
        </w:drawing>
      </w:r>
      <w:r>
        <w:rPr>
          <w:noProof/>
        </w:rPr>
        <w:drawing>
          <wp:inline distT="0" distB="0" distL="114300" distR="114300" wp14:anchorId="249F01AC" wp14:editId="030FEF2A">
            <wp:extent cx="2132965" cy="4621530"/>
            <wp:effectExtent l="0" t="0" r="635" b="127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55"/>
                    <a:stretch>
                      <a:fillRect/>
                    </a:stretch>
                  </pic:blipFill>
                  <pic:spPr>
                    <a:xfrm>
                      <a:off x="0" y="0"/>
                      <a:ext cx="2132965" cy="4621530"/>
                    </a:xfrm>
                    <a:prstGeom prst="rect">
                      <a:avLst/>
                    </a:prstGeom>
                    <a:noFill/>
                    <a:ln>
                      <a:noFill/>
                    </a:ln>
                  </pic:spPr>
                </pic:pic>
              </a:graphicData>
            </a:graphic>
          </wp:inline>
        </w:drawing>
      </w:r>
    </w:p>
    <w:p w:rsidR="00C27CDC" w:rsidRDefault="009F7D1F">
      <w:pPr>
        <w:pStyle w:val="Step"/>
        <w:numPr>
          <w:ilvl w:val="0"/>
          <w:numId w:val="0"/>
        </w:numPr>
        <w:tabs>
          <w:tab w:val="clear" w:pos="1276"/>
        </w:tabs>
        <w:spacing w:before="156" w:after="156"/>
        <w:rPr>
          <w:b/>
        </w:rPr>
      </w:pPr>
      <w:r>
        <w:rPr>
          <w:rFonts w:hint="eastAsia"/>
          <w:b/>
        </w:rPr>
        <w:t>查看帮助文档</w:t>
      </w:r>
    </w:p>
    <w:p w:rsidR="00C27CDC" w:rsidRDefault="009F7D1F">
      <w:pPr>
        <w:pStyle w:val="Step"/>
        <w:numPr>
          <w:ilvl w:val="0"/>
          <w:numId w:val="20"/>
        </w:numPr>
        <w:spacing w:before="156" w:after="156"/>
      </w:pPr>
      <w:r>
        <w:rPr>
          <w:rFonts w:hint="eastAsia"/>
        </w:rPr>
        <w:t>点击</w:t>
      </w:r>
      <w:r>
        <w:rPr>
          <w:rFonts w:hint="eastAsia"/>
          <w:b/>
          <w:bCs/>
        </w:rPr>
        <w:t>帮助文档</w:t>
      </w:r>
      <w:r>
        <w:rPr>
          <w:rFonts w:hint="eastAsia"/>
        </w:rPr>
        <w:t>按钮；</w:t>
      </w:r>
    </w:p>
    <w:p w:rsidR="00C27CDC" w:rsidRDefault="009F7D1F">
      <w:pPr>
        <w:pStyle w:val="Step"/>
        <w:numPr>
          <w:ilvl w:val="0"/>
          <w:numId w:val="0"/>
        </w:numPr>
        <w:tabs>
          <w:tab w:val="clear" w:pos="1276"/>
        </w:tabs>
        <w:spacing w:before="156" w:after="156"/>
        <w:jc w:val="center"/>
        <w:rPr>
          <w:b/>
        </w:rPr>
      </w:pPr>
      <w:r>
        <w:rPr>
          <w:noProof/>
        </w:rPr>
        <w:lastRenderedPageBreak/>
        <w:drawing>
          <wp:inline distT="0" distB="0" distL="114300" distR="114300" wp14:anchorId="1556E345" wp14:editId="41598CB6">
            <wp:extent cx="1896745" cy="4112895"/>
            <wp:effectExtent l="0" t="0" r="8255" b="1905"/>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56"/>
                    <a:stretch>
                      <a:fillRect/>
                    </a:stretch>
                  </pic:blipFill>
                  <pic:spPr>
                    <a:xfrm>
                      <a:off x="0" y="0"/>
                      <a:ext cx="1896745" cy="4112895"/>
                    </a:xfrm>
                    <a:prstGeom prst="rect">
                      <a:avLst/>
                    </a:prstGeom>
                    <a:noFill/>
                    <a:ln>
                      <a:noFill/>
                    </a:ln>
                  </pic:spPr>
                </pic:pic>
              </a:graphicData>
            </a:graphic>
          </wp:inline>
        </w:drawing>
      </w:r>
    </w:p>
    <w:p w:rsidR="00C27CDC" w:rsidRDefault="009F7D1F">
      <w:pPr>
        <w:pStyle w:val="Step"/>
        <w:numPr>
          <w:ilvl w:val="0"/>
          <w:numId w:val="20"/>
        </w:numPr>
        <w:spacing w:before="156" w:after="156"/>
      </w:pPr>
      <w:r>
        <w:rPr>
          <w:rFonts w:hint="eastAsia"/>
        </w:rPr>
        <w:t>系统自动跳转至默认浏览器，展示管理员编写的帮助文档；</w:t>
      </w:r>
    </w:p>
    <w:p w:rsidR="00C27CDC" w:rsidRDefault="009F7D1F">
      <w:pPr>
        <w:pStyle w:val="Step"/>
        <w:numPr>
          <w:ilvl w:val="0"/>
          <w:numId w:val="0"/>
        </w:numPr>
        <w:tabs>
          <w:tab w:val="clear" w:pos="1276"/>
        </w:tabs>
        <w:spacing w:before="156" w:after="156"/>
        <w:ind w:left="397"/>
        <w:jc w:val="center"/>
      </w:pPr>
      <w:r>
        <w:rPr>
          <w:noProof/>
        </w:rPr>
        <w:drawing>
          <wp:inline distT="0" distB="0" distL="114300" distR="114300" wp14:anchorId="2377E6E7" wp14:editId="49E1FC04">
            <wp:extent cx="1892935" cy="4105910"/>
            <wp:effectExtent l="0" t="0" r="12065" b="889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57"/>
                    <a:stretch>
                      <a:fillRect/>
                    </a:stretch>
                  </pic:blipFill>
                  <pic:spPr>
                    <a:xfrm>
                      <a:off x="0" y="0"/>
                      <a:ext cx="1892935" cy="4105910"/>
                    </a:xfrm>
                    <a:prstGeom prst="rect">
                      <a:avLst/>
                    </a:prstGeom>
                    <a:noFill/>
                    <a:ln>
                      <a:noFill/>
                    </a:ln>
                  </pic:spPr>
                </pic:pic>
              </a:graphicData>
            </a:graphic>
          </wp:inline>
        </w:drawing>
      </w:r>
    </w:p>
    <w:sectPr w:rsidR="00C27CDC">
      <w:headerReference w:type="default" r:id="rId58"/>
      <w:footerReference w:type="defaul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8F1" w:rsidRDefault="00BF58F1">
      <w:pPr>
        <w:spacing w:line="240" w:lineRule="auto"/>
      </w:pPr>
      <w:r>
        <w:separator/>
      </w:r>
    </w:p>
  </w:endnote>
  <w:endnote w:type="continuationSeparator" w:id="0">
    <w:p w:rsidR="00BF58F1" w:rsidRDefault="00BF58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CDC" w:rsidRDefault="00C27CDC">
    <w:pPr>
      <w:pStyle w:val="a3"/>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8F1" w:rsidRDefault="00BF58F1">
      <w:r>
        <w:separator/>
      </w:r>
    </w:p>
  </w:footnote>
  <w:footnote w:type="continuationSeparator" w:id="0">
    <w:p w:rsidR="00BF58F1" w:rsidRDefault="00BF58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CDC" w:rsidRDefault="00C27CDC">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6078"/>
    <w:multiLevelType w:val="multilevel"/>
    <w:tmpl w:val="0E336078"/>
    <w:lvl w:ilvl="0">
      <w:start w:val="1"/>
      <w:numFmt w:val="bullet"/>
      <w:pStyle w:val="2"/>
      <w:lvlText w:val=""/>
      <w:lvlJc w:val="left"/>
      <w:pPr>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 w15:restartNumberingAfterBreak="0">
    <w:nsid w:val="18262C5A"/>
    <w:multiLevelType w:val="multilevel"/>
    <w:tmpl w:val="18262C5A"/>
    <w:lvl w:ilvl="0">
      <w:start w:val="1"/>
      <w:numFmt w:val="decimal"/>
      <w:pStyle w:val="Step"/>
      <w:lvlText w:val="步骤%1."/>
      <w:lvlJc w:val="left"/>
      <w:pPr>
        <w:tabs>
          <w:tab w:val="left" w:pos="1276"/>
        </w:tabs>
        <w:ind w:left="1276" w:hanging="879"/>
      </w:pPr>
      <w:rPr>
        <w:b w:val="0"/>
        <w:bCs w:val="0"/>
        <w:i w:val="0"/>
        <w:iCs w:val="0"/>
        <w:caps w:val="0"/>
        <w:smallCaps w:val="0"/>
        <w:strike w:val="0"/>
        <w:dstrike w:val="0"/>
        <w:snapToGrid w:val="0"/>
        <w:vanish w:val="0"/>
        <w:spacing w:val="0"/>
        <w:kern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1469"/>
        </w:tabs>
        <w:ind w:left="1469" w:hanging="420"/>
      </w:pPr>
      <w:rPr>
        <w:rFonts w:hint="eastAsia"/>
      </w:rPr>
    </w:lvl>
    <w:lvl w:ilvl="2">
      <w:start w:val="1"/>
      <w:numFmt w:val="lowerRoman"/>
      <w:lvlText w:val="%3."/>
      <w:lvlJc w:val="right"/>
      <w:pPr>
        <w:tabs>
          <w:tab w:val="left" w:pos="1889"/>
        </w:tabs>
        <w:ind w:left="1889" w:hanging="420"/>
      </w:pPr>
      <w:rPr>
        <w:rFonts w:hint="eastAsia"/>
      </w:rPr>
    </w:lvl>
    <w:lvl w:ilvl="3">
      <w:start w:val="1"/>
      <w:numFmt w:val="decimal"/>
      <w:lvlText w:val="%4."/>
      <w:lvlJc w:val="left"/>
      <w:pPr>
        <w:tabs>
          <w:tab w:val="left" w:pos="2309"/>
        </w:tabs>
        <w:ind w:left="2309" w:hanging="420"/>
      </w:pPr>
      <w:rPr>
        <w:rFonts w:hint="eastAsia"/>
      </w:rPr>
    </w:lvl>
    <w:lvl w:ilvl="4">
      <w:start w:val="1"/>
      <w:numFmt w:val="lowerLetter"/>
      <w:lvlText w:val="%5)"/>
      <w:lvlJc w:val="left"/>
      <w:pPr>
        <w:tabs>
          <w:tab w:val="left" w:pos="2729"/>
        </w:tabs>
        <w:ind w:left="2729" w:hanging="420"/>
      </w:pPr>
      <w:rPr>
        <w:rFonts w:hint="eastAsia"/>
      </w:rPr>
    </w:lvl>
    <w:lvl w:ilvl="5">
      <w:start w:val="1"/>
      <w:numFmt w:val="lowerRoman"/>
      <w:lvlText w:val="%6."/>
      <w:lvlJc w:val="right"/>
      <w:pPr>
        <w:tabs>
          <w:tab w:val="left" w:pos="3149"/>
        </w:tabs>
        <w:ind w:left="3149" w:hanging="420"/>
      </w:pPr>
      <w:rPr>
        <w:rFonts w:hint="eastAsia"/>
      </w:rPr>
    </w:lvl>
    <w:lvl w:ilvl="6">
      <w:start w:val="1"/>
      <w:numFmt w:val="decimal"/>
      <w:lvlText w:val="%7."/>
      <w:lvlJc w:val="left"/>
      <w:pPr>
        <w:tabs>
          <w:tab w:val="left" w:pos="3569"/>
        </w:tabs>
        <w:ind w:left="3569" w:hanging="420"/>
      </w:pPr>
      <w:rPr>
        <w:rFonts w:hint="eastAsia"/>
      </w:rPr>
    </w:lvl>
    <w:lvl w:ilvl="7">
      <w:start w:val="1"/>
      <w:numFmt w:val="lowerLetter"/>
      <w:lvlText w:val="%8)"/>
      <w:lvlJc w:val="left"/>
      <w:pPr>
        <w:tabs>
          <w:tab w:val="left" w:pos="3989"/>
        </w:tabs>
        <w:ind w:left="3989" w:hanging="420"/>
      </w:pPr>
      <w:rPr>
        <w:rFonts w:hint="eastAsia"/>
      </w:rPr>
    </w:lvl>
    <w:lvl w:ilvl="8">
      <w:start w:val="1"/>
      <w:numFmt w:val="lowerRoman"/>
      <w:lvlText w:val="%9."/>
      <w:lvlJc w:val="right"/>
      <w:pPr>
        <w:tabs>
          <w:tab w:val="left" w:pos="4409"/>
        </w:tabs>
        <w:ind w:left="4409" w:hanging="420"/>
      </w:pPr>
      <w:rPr>
        <w:rFonts w:hint="eastAsia"/>
      </w:rPr>
    </w:lvl>
  </w:abstractNum>
  <w:abstractNum w:abstractNumId="2" w15:restartNumberingAfterBreak="0">
    <w:nsid w:val="1BD91A3B"/>
    <w:multiLevelType w:val="hybridMultilevel"/>
    <w:tmpl w:val="71DCA990"/>
    <w:lvl w:ilvl="0" w:tplc="31366B6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E06AFF"/>
    <w:multiLevelType w:val="multilevel"/>
    <w:tmpl w:val="57E06AFF"/>
    <w:lvl w:ilvl="0">
      <w:start w:val="1"/>
      <w:numFmt w:val="decimal"/>
      <w:pStyle w:val="1"/>
      <w:lvlText w:val="%1."/>
      <w:lvlJc w:val="left"/>
      <w:pPr>
        <w:ind w:left="420" w:hanging="420"/>
      </w:pPr>
      <w:rPr>
        <w:rFonts w:ascii="Times New Roman" w:eastAsia="宋体" w:hAnsi="Times New Roman" w:hint="default"/>
        <w:b/>
        <w:i w:val="0"/>
        <w:sz w:val="44"/>
      </w:rPr>
    </w:lvl>
    <w:lvl w:ilvl="1">
      <w:start w:val="1"/>
      <w:numFmt w:val="decimal"/>
      <w:pStyle w:val="20"/>
      <w:lvlText w:val="%1.%2."/>
      <w:lvlJc w:val="left"/>
      <w:pPr>
        <w:ind w:left="567" w:hanging="567"/>
      </w:pPr>
      <w:rPr>
        <w:rFonts w:ascii="Times New Roman" w:eastAsia="宋体" w:hAnsi="Times New Roman" w:hint="default"/>
        <w:b/>
        <w:i w:val="0"/>
        <w:sz w:val="32"/>
      </w:rPr>
    </w:lvl>
    <w:lvl w:ilvl="2">
      <w:start w:val="1"/>
      <w:numFmt w:val="decimal"/>
      <w:lvlText w:val="%1.%2.%3."/>
      <w:lvlJc w:val="left"/>
      <w:pPr>
        <w:ind w:left="709" w:hanging="709"/>
      </w:pPr>
      <w:rPr>
        <w:rFonts w:ascii="Times New Roman" w:eastAsia="宋体" w:hAnsi="Times New Roman" w:hint="default"/>
        <w:b/>
        <w:i w:val="0"/>
        <w:sz w:val="30"/>
      </w:rPr>
    </w:lvl>
    <w:lvl w:ilvl="3">
      <w:start w:val="1"/>
      <w:numFmt w:val="decimal"/>
      <w:lvlText w:val="%1.%2.%3.%4."/>
      <w:lvlJc w:val="left"/>
      <w:pPr>
        <w:ind w:left="851" w:hanging="851"/>
      </w:pPr>
      <w:rPr>
        <w:rFonts w:ascii="Times New Roman" w:eastAsia="宋体" w:hAnsi="Times New Roman" w:hint="default"/>
        <w:b/>
        <w:i w:val="0"/>
        <w:sz w:val="28"/>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77F3031B"/>
    <w:multiLevelType w:val="hybridMultilevel"/>
    <w:tmpl w:val="D4FE9CAA"/>
    <w:lvl w:ilvl="0" w:tplc="71ECE73E">
      <w:start w:val="1"/>
      <w:numFmt w:val="decimal"/>
      <w:lvlText w:val="%1、"/>
      <w:lvlJc w:val="left"/>
      <w:pPr>
        <w:ind w:left="757" w:hanging="360"/>
      </w:pPr>
      <w:rPr>
        <w:rFonts w:hint="default"/>
      </w:rPr>
    </w:lvl>
    <w:lvl w:ilvl="1" w:tplc="04090019" w:tentative="1">
      <w:start w:val="1"/>
      <w:numFmt w:val="lowerLetter"/>
      <w:lvlText w:val="%2)"/>
      <w:lvlJc w:val="left"/>
      <w:pPr>
        <w:ind w:left="1237" w:hanging="420"/>
      </w:pPr>
    </w:lvl>
    <w:lvl w:ilvl="2" w:tplc="0409001B" w:tentative="1">
      <w:start w:val="1"/>
      <w:numFmt w:val="lowerRoman"/>
      <w:lvlText w:val="%3."/>
      <w:lvlJc w:val="right"/>
      <w:pPr>
        <w:ind w:left="1657" w:hanging="420"/>
      </w:pPr>
    </w:lvl>
    <w:lvl w:ilvl="3" w:tplc="0409000F" w:tentative="1">
      <w:start w:val="1"/>
      <w:numFmt w:val="decimal"/>
      <w:lvlText w:val="%4."/>
      <w:lvlJc w:val="left"/>
      <w:pPr>
        <w:ind w:left="2077" w:hanging="420"/>
      </w:pPr>
    </w:lvl>
    <w:lvl w:ilvl="4" w:tplc="04090019" w:tentative="1">
      <w:start w:val="1"/>
      <w:numFmt w:val="lowerLetter"/>
      <w:lvlText w:val="%5)"/>
      <w:lvlJc w:val="left"/>
      <w:pPr>
        <w:ind w:left="2497" w:hanging="420"/>
      </w:pPr>
    </w:lvl>
    <w:lvl w:ilvl="5" w:tplc="0409001B" w:tentative="1">
      <w:start w:val="1"/>
      <w:numFmt w:val="lowerRoman"/>
      <w:lvlText w:val="%6."/>
      <w:lvlJc w:val="right"/>
      <w:pPr>
        <w:ind w:left="2917" w:hanging="420"/>
      </w:pPr>
    </w:lvl>
    <w:lvl w:ilvl="6" w:tplc="0409000F" w:tentative="1">
      <w:start w:val="1"/>
      <w:numFmt w:val="decimal"/>
      <w:lvlText w:val="%7."/>
      <w:lvlJc w:val="left"/>
      <w:pPr>
        <w:ind w:left="3337" w:hanging="420"/>
      </w:pPr>
    </w:lvl>
    <w:lvl w:ilvl="7" w:tplc="04090019" w:tentative="1">
      <w:start w:val="1"/>
      <w:numFmt w:val="lowerLetter"/>
      <w:lvlText w:val="%8)"/>
      <w:lvlJc w:val="left"/>
      <w:pPr>
        <w:ind w:left="3757" w:hanging="420"/>
      </w:pPr>
    </w:lvl>
    <w:lvl w:ilvl="8" w:tplc="0409001B" w:tentative="1">
      <w:start w:val="1"/>
      <w:numFmt w:val="lowerRoman"/>
      <w:lvlText w:val="%9."/>
      <w:lvlJc w:val="right"/>
      <w:pPr>
        <w:ind w:left="4177" w:hanging="420"/>
      </w:pPr>
    </w:lvl>
  </w:abstractNum>
  <w:num w:numId="1">
    <w:abstractNumId w:val="3"/>
  </w:num>
  <w:num w:numId="2">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wZGVmMDBlYmZlODBiZDNiN2E1OWY1YTE0MmVhM2EifQ=="/>
  </w:docVars>
  <w:rsids>
    <w:rsidRoot w:val="00172A27"/>
    <w:rsid w:val="CFF7B8D4"/>
    <w:rsid w:val="00172A27"/>
    <w:rsid w:val="002311F9"/>
    <w:rsid w:val="002F5793"/>
    <w:rsid w:val="00353D32"/>
    <w:rsid w:val="003759F6"/>
    <w:rsid w:val="0040749B"/>
    <w:rsid w:val="00435749"/>
    <w:rsid w:val="005A3522"/>
    <w:rsid w:val="005E6123"/>
    <w:rsid w:val="006961CD"/>
    <w:rsid w:val="008107FF"/>
    <w:rsid w:val="009F7D1F"/>
    <w:rsid w:val="00B24F62"/>
    <w:rsid w:val="00BF58F1"/>
    <w:rsid w:val="00C27CDC"/>
    <w:rsid w:val="00D33F8C"/>
    <w:rsid w:val="00ED02D3"/>
    <w:rsid w:val="00F14C3E"/>
    <w:rsid w:val="2BCC29AB"/>
    <w:rsid w:val="2CBC7A6A"/>
    <w:rsid w:val="2E276790"/>
    <w:rsid w:val="42450B5B"/>
    <w:rsid w:val="46D40CF5"/>
    <w:rsid w:val="7DFD9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F7F975"/>
  <w15:docId w15:val="{DD4C78E2-90FA-4AFF-9D98-65688918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420"/>
      <w:jc w:val="both"/>
    </w:pPr>
    <w:rPr>
      <w:rFonts w:cstheme="minorBidi"/>
      <w:kern w:val="2"/>
      <w:sz w:val="21"/>
      <w:szCs w:val="22"/>
    </w:rPr>
  </w:style>
  <w:style w:type="paragraph" w:styleId="1">
    <w:name w:val="heading 1"/>
    <w:next w:val="a"/>
    <w:qFormat/>
    <w:pPr>
      <w:keepNext/>
      <w:keepLines/>
      <w:pageBreakBefore/>
      <w:numPr>
        <w:numId w:val="1"/>
      </w:numPr>
      <w:spacing w:before="340" w:after="330" w:line="578" w:lineRule="auto"/>
      <w:outlineLvl w:val="0"/>
    </w:pPr>
    <w:rPr>
      <w:rFonts w:cstheme="minorBidi"/>
      <w:b/>
      <w:bCs/>
      <w:kern w:val="44"/>
      <w:sz w:val="44"/>
      <w:szCs w:val="44"/>
    </w:rPr>
  </w:style>
  <w:style w:type="paragraph" w:styleId="20">
    <w:name w:val="heading 2"/>
    <w:basedOn w:val="a"/>
    <w:next w:val="a"/>
    <w:unhideWhenUsed/>
    <w:qFormat/>
    <w:pPr>
      <w:keepNext/>
      <w:keepLines/>
      <w:numPr>
        <w:ilvl w:val="1"/>
        <w:numId w:val="1"/>
      </w:numPr>
      <w:spacing w:before="260" w:after="260" w:line="416" w:lineRule="auto"/>
      <w:outlineLvl w:val="1"/>
    </w:pPr>
    <w:rPr>
      <w:rFonts w:cstheme="majorBidi"/>
      <w:b/>
      <w:bCs/>
      <w:sz w:val="32"/>
      <w:szCs w:val="32"/>
    </w:rPr>
  </w:style>
  <w:style w:type="paragraph" w:styleId="3">
    <w:name w:val="heading 3"/>
    <w:basedOn w:val="a"/>
    <w:next w:val="a"/>
    <w:link w:val="30"/>
    <w:unhideWhenUsed/>
    <w:qFormat/>
    <w:rsid w:val="006961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tyle>
  <w:style w:type="paragraph" w:styleId="21">
    <w:name w:val="toc 2"/>
    <w:basedOn w:val="a"/>
    <w:next w:val="a"/>
    <w:uiPriority w:val="39"/>
    <w:pPr>
      <w:ind w:leftChars="200" w:left="420"/>
    </w:p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qFormat/>
    <w:rPr>
      <w:color w:val="0563C1" w:themeColor="hyperlink"/>
      <w:u w:val="single"/>
    </w:rPr>
  </w:style>
  <w:style w:type="paragraph" w:customStyle="1" w:styleId="Step">
    <w:name w:val="Step"/>
    <w:qFormat/>
    <w:pPr>
      <w:numPr>
        <w:numId w:val="2"/>
      </w:numPr>
      <w:tabs>
        <w:tab w:val="left" w:pos="1701"/>
      </w:tabs>
      <w:topLinePunct/>
      <w:spacing w:line="360" w:lineRule="auto"/>
    </w:pPr>
    <w:rPr>
      <w:rFonts w:cstheme="minorBidi"/>
      <w:snapToGrid w:val="0"/>
      <w:sz w:val="21"/>
      <w:szCs w:val="22"/>
    </w:rPr>
  </w:style>
  <w:style w:type="paragraph" w:customStyle="1" w:styleId="a7">
    <w:name w:val="页面标题"/>
    <w:basedOn w:val="a"/>
    <w:next w:val="a"/>
    <w:qFormat/>
    <w:pPr>
      <w:widowControl/>
      <w:ind w:firstLine="0"/>
      <w:jc w:val="center"/>
    </w:pPr>
    <w:rPr>
      <w:rFonts w:ascii="宋体" w:hAnsi="宋体" w:cs="宋体"/>
      <w:b/>
      <w:bCs/>
      <w:kern w:val="0"/>
      <w:sz w:val="44"/>
      <w:szCs w:val="44"/>
    </w:rPr>
  </w:style>
  <w:style w:type="paragraph" w:customStyle="1" w:styleId="11">
    <w:name w:val="1级无序号"/>
    <w:basedOn w:val="1"/>
    <w:next w:val="a"/>
    <w:qFormat/>
    <w:pPr>
      <w:numPr>
        <w:numId w:val="0"/>
      </w:numPr>
    </w:pPr>
  </w:style>
  <w:style w:type="paragraph" w:customStyle="1" w:styleId="22">
    <w:name w:val="2级无序号"/>
    <w:basedOn w:val="20"/>
    <w:next w:val="a"/>
    <w:qFormat/>
    <w:pPr>
      <w:numPr>
        <w:ilvl w:val="0"/>
        <w:numId w:val="0"/>
      </w:numPr>
    </w:pPr>
  </w:style>
  <w:style w:type="paragraph" w:customStyle="1" w:styleId="2">
    <w:name w:val="项目列举2级"/>
    <w:basedOn w:val="a"/>
    <w:qFormat/>
    <w:pPr>
      <w:widowControl/>
      <w:numPr>
        <w:numId w:val="3"/>
      </w:numPr>
      <w:jc w:val="left"/>
    </w:pPr>
    <w:rPr>
      <w:rFonts w:cs="宋体"/>
      <w:kern w:val="0"/>
      <w:szCs w:val="21"/>
    </w:rPr>
  </w:style>
  <w:style w:type="paragraph" w:customStyle="1" w:styleId="a8">
    <w:name w:val="表头"/>
    <w:basedOn w:val="a"/>
    <w:qFormat/>
    <w:pPr>
      <w:widowControl/>
      <w:spacing w:line="320" w:lineRule="exact"/>
      <w:jc w:val="center"/>
    </w:pPr>
    <w:rPr>
      <w:rFonts w:cs="Times New Roman"/>
      <w:b/>
      <w:bCs/>
      <w:snapToGrid w:val="0"/>
      <w:color w:val="FFFFFF" w:themeColor="background1"/>
      <w:kern w:val="0"/>
      <w:szCs w:val="18"/>
    </w:rPr>
  </w:style>
  <w:style w:type="paragraph" w:customStyle="1" w:styleId="a9">
    <w:name w:val="表内容"/>
    <w:basedOn w:val="a"/>
    <w:qFormat/>
    <w:pPr>
      <w:widowControl/>
      <w:spacing w:line="240" w:lineRule="auto"/>
      <w:ind w:firstLine="0"/>
      <w:jc w:val="left"/>
    </w:pPr>
    <w:rPr>
      <w:rFonts w:cs="Times New Roman"/>
      <w:snapToGrid w:val="0"/>
      <w:kern w:val="0"/>
      <w:szCs w:val="24"/>
    </w:rPr>
  </w:style>
  <w:style w:type="paragraph" w:customStyle="1" w:styleId="aa">
    <w:name w:val="引导语（仅适用于制作模板）"/>
    <w:basedOn w:val="a"/>
    <w:qFormat/>
    <w:pPr>
      <w:ind w:firstLineChars="200" w:firstLine="200"/>
    </w:pPr>
    <w:rPr>
      <w:i/>
      <w:color w:val="808080" w:themeColor="background1" w:themeShade="80"/>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b">
    <w:name w:val="List Paragraph"/>
    <w:basedOn w:val="a"/>
    <w:uiPriority w:val="34"/>
    <w:qFormat/>
    <w:rsid w:val="003759F6"/>
    <w:pPr>
      <w:spacing w:line="240" w:lineRule="auto"/>
      <w:ind w:firstLineChars="200" w:firstLine="200"/>
    </w:pPr>
    <w:rPr>
      <w:rFonts w:asciiTheme="minorHAnsi" w:eastAsiaTheme="minorEastAsia" w:hAnsiTheme="minorHAnsi"/>
    </w:rPr>
  </w:style>
  <w:style w:type="character" w:customStyle="1" w:styleId="30">
    <w:name w:val="标题 3 字符"/>
    <w:basedOn w:val="a0"/>
    <w:link w:val="3"/>
    <w:rsid w:val="006961CD"/>
    <w:rPr>
      <w:rFonts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269</Words>
  <Characters>1536</Characters>
  <Application>Microsoft Office Word</Application>
  <DocSecurity>0</DocSecurity>
  <Lines>12</Lines>
  <Paragraphs>3</Paragraphs>
  <ScaleCrop>false</ScaleCrop>
  <Company>Qihoo360</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王聿昶</dc:creator>
  <cp:lastModifiedBy>Administrator</cp:lastModifiedBy>
  <cp:revision>5</cp:revision>
  <dcterms:created xsi:type="dcterms:W3CDTF">2023-06-14T00:37:00Z</dcterms:created>
  <dcterms:modified xsi:type="dcterms:W3CDTF">2023-07-14T06:05:00Z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963DBA420D71443E9791DFEEA510EF38</vt:lpwstr>
  </property>
  <property fmtid="{D5CDD505-2E9C-101B-9397-08002B2CF9AE}" pid="4" name="fileWhereFroms">
    <vt:lpwstr>PpjeLB1gRN0lwrPqMaCTkqevRwjNBjvONQdh6RDKaX+0icfgoyo56bTeirMH/fAzHpo1o16x8XVZDc5Z7gIp8bT2GT+IFg6smMVVX0NC+OOL1Kex5PfDuKQOg5o6epUR1AwFHbFcx9JGZOKt61kWAMAUvzknnMz4ltRjnWXpJLXcEJXblM0uU76EjKNtfeUPGeo6Y60Y2LbPoZTMs9s8WOpkRzTl/1JDJGV1Xe4Qsk2NhNvMW56ACRqznBfAO4j</vt:lpwstr>
  </property>
</Properties>
</file>